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97" w:rsidRDefault="00F46C40" w:rsidP="009E4D97">
      <w:pPr>
        <w:pStyle w:val="ConsPlusNonformat"/>
        <w:ind w:left="-709"/>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6457950" cy="9277350"/>
            <wp:effectExtent l="19050" t="0" r="0" b="0"/>
            <wp:docPr id="2" name="Рисунок 2" descr="C:\Users\User3\Desktop\Уста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3\Desktop\Устав.jpeg"/>
                    <pic:cNvPicPr>
                      <a:picLocks noChangeAspect="1" noChangeArrowheads="1"/>
                    </pic:cNvPicPr>
                  </pic:nvPicPr>
                  <pic:blipFill>
                    <a:blip r:embed="rId8" cstate="print"/>
                    <a:srcRect/>
                    <a:stretch>
                      <a:fillRect/>
                    </a:stretch>
                  </pic:blipFill>
                  <pic:spPr bwMode="auto">
                    <a:xfrm>
                      <a:off x="0" y="0"/>
                      <a:ext cx="6457950" cy="9277350"/>
                    </a:xfrm>
                    <a:prstGeom prst="rect">
                      <a:avLst/>
                    </a:prstGeom>
                    <a:noFill/>
                    <a:ln w="9525">
                      <a:noFill/>
                      <a:miter lim="800000"/>
                      <a:headEnd/>
                      <a:tailEnd/>
                    </a:ln>
                  </pic:spPr>
                </pic:pic>
              </a:graphicData>
            </a:graphic>
          </wp:inline>
        </w:drawing>
      </w:r>
    </w:p>
    <w:p w:rsidR="009E4D97" w:rsidRDefault="009E4D97" w:rsidP="009E4D97">
      <w:pPr>
        <w:pStyle w:val="ConsPlusNonformat"/>
        <w:ind w:left="-709"/>
        <w:jc w:val="center"/>
        <w:rPr>
          <w:rFonts w:ascii="Times New Roman" w:hAnsi="Times New Roman" w:cs="Times New Roman"/>
          <w:sz w:val="26"/>
          <w:szCs w:val="26"/>
        </w:rPr>
      </w:pPr>
    </w:p>
    <w:p w:rsidR="00E14133" w:rsidRPr="00484A52" w:rsidRDefault="00E14133" w:rsidP="00E14133">
      <w:pPr>
        <w:pStyle w:val="ConsPlusNonformat"/>
        <w:jc w:val="center"/>
        <w:rPr>
          <w:rFonts w:ascii="Times New Roman" w:hAnsi="Times New Roman" w:cs="Times New Roman"/>
          <w:sz w:val="24"/>
          <w:szCs w:val="24"/>
        </w:rPr>
      </w:pPr>
      <w:r w:rsidRPr="00484A52">
        <w:rPr>
          <w:rFonts w:ascii="Times New Roman" w:hAnsi="Times New Roman" w:cs="Times New Roman"/>
          <w:sz w:val="24"/>
          <w:szCs w:val="24"/>
        </w:rPr>
        <w:t>1. Общие положения</w:t>
      </w:r>
    </w:p>
    <w:p w:rsidR="00E14133" w:rsidRPr="00484A52" w:rsidRDefault="00E14133" w:rsidP="00E14133">
      <w:pPr>
        <w:pStyle w:val="ConsPlusNonformat"/>
        <w:jc w:val="both"/>
        <w:rPr>
          <w:rFonts w:ascii="Times New Roman" w:hAnsi="Times New Roman" w:cs="Times New Roman"/>
          <w:sz w:val="24"/>
          <w:szCs w:val="24"/>
        </w:rPr>
      </w:pPr>
    </w:p>
    <w:p w:rsidR="00E40B0F" w:rsidRPr="00484A52" w:rsidRDefault="00E40B0F" w:rsidP="00E40B0F">
      <w:pPr>
        <w:pStyle w:val="ConsPlusNonformat"/>
        <w:ind w:firstLine="540"/>
        <w:jc w:val="both"/>
        <w:rPr>
          <w:rFonts w:ascii="Times New Roman" w:hAnsi="Times New Roman" w:cs="Times New Roman"/>
          <w:sz w:val="24"/>
          <w:szCs w:val="24"/>
        </w:rPr>
      </w:pPr>
      <w:r w:rsidRPr="00484A52">
        <w:rPr>
          <w:rFonts w:ascii="Times New Roman" w:hAnsi="Times New Roman" w:cs="Times New Roman"/>
          <w:sz w:val="24"/>
          <w:szCs w:val="24"/>
        </w:rPr>
        <w:t xml:space="preserve">1.1. Государственное бюджетное общеобразовательное учреждение </w:t>
      </w:r>
      <w:r w:rsidRPr="004F1B2E">
        <w:rPr>
          <w:rFonts w:ascii="Times New Roman" w:hAnsi="Times New Roman" w:cs="Times New Roman"/>
          <w:sz w:val="24"/>
          <w:szCs w:val="24"/>
          <w:u w:val="single"/>
        </w:rPr>
        <w:t>«</w:t>
      </w:r>
      <w:r w:rsidR="004F1B2E" w:rsidRPr="004F1B2E">
        <w:rPr>
          <w:rFonts w:ascii="Times New Roman" w:hAnsi="Times New Roman" w:cs="Times New Roman"/>
          <w:sz w:val="24"/>
          <w:szCs w:val="24"/>
          <w:u w:val="single"/>
        </w:rPr>
        <w:t>Средняя общеобразовательная школа №28 с.п</w:t>
      </w:r>
      <w:proofErr w:type="gramStart"/>
      <w:r w:rsidR="004F1B2E" w:rsidRPr="004F1B2E">
        <w:rPr>
          <w:rFonts w:ascii="Times New Roman" w:hAnsi="Times New Roman" w:cs="Times New Roman"/>
          <w:sz w:val="24"/>
          <w:szCs w:val="24"/>
          <w:u w:val="single"/>
        </w:rPr>
        <w:t>.Ю</w:t>
      </w:r>
      <w:proofErr w:type="gramEnd"/>
      <w:r w:rsidR="004F1B2E" w:rsidRPr="004F1B2E">
        <w:rPr>
          <w:rFonts w:ascii="Times New Roman" w:hAnsi="Times New Roman" w:cs="Times New Roman"/>
          <w:sz w:val="24"/>
          <w:szCs w:val="24"/>
          <w:u w:val="single"/>
        </w:rPr>
        <w:t>жное</w:t>
      </w:r>
      <w:r w:rsidRPr="004F1B2E">
        <w:rPr>
          <w:rFonts w:ascii="Times New Roman" w:hAnsi="Times New Roman" w:cs="Times New Roman"/>
          <w:sz w:val="24"/>
          <w:szCs w:val="24"/>
          <w:u w:val="single"/>
        </w:rPr>
        <w:t>»</w:t>
      </w:r>
      <w:r w:rsidRPr="00484A52">
        <w:rPr>
          <w:rFonts w:ascii="Times New Roman" w:hAnsi="Times New Roman" w:cs="Times New Roman"/>
          <w:sz w:val="24"/>
          <w:szCs w:val="24"/>
        </w:rPr>
        <w:t xml:space="preserve"> создано на основании Распоряжения Правительства Республики Ингушетия № 182-р от 10.03.2017 г. путем изменения организационно правовой формы Государственного </w:t>
      </w:r>
      <w:r w:rsidR="00FA2FDE">
        <w:rPr>
          <w:rFonts w:ascii="Times New Roman" w:hAnsi="Times New Roman" w:cs="Times New Roman"/>
          <w:sz w:val="24"/>
          <w:szCs w:val="24"/>
        </w:rPr>
        <w:t>бюджетного</w:t>
      </w:r>
      <w:r w:rsidRPr="00484A52">
        <w:rPr>
          <w:rFonts w:ascii="Times New Roman" w:hAnsi="Times New Roman" w:cs="Times New Roman"/>
          <w:sz w:val="24"/>
          <w:szCs w:val="24"/>
        </w:rPr>
        <w:t xml:space="preserve"> общеобразовательного учреждения </w:t>
      </w:r>
      <w:r w:rsidR="004F1B2E" w:rsidRPr="004F1B2E">
        <w:rPr>
          <w:rFonts w:ascii="Times New Roman" w:hAnsi="Times New Roman" w:cs="Times New Roman"/>
          <w:sz w:val="24"/>
          <w:szCs w:val="24"/>
          <w:u w:val="single"/>
        </w:rPr>
        <w:t>«Средняя общеобразовательная школа №28 с.п.Южное»</w:t>
      </w:r>
      <w:r w:rsidRPr="00484A52">
        <w:rPr>
          <w:rFonts w:ascii="Times New Roman" w:hAnsi="Times New Roman" w:cs="Times New Roman"/>
          <w:sz w:val="24"/>
          <w:szCs w:val="24"/>
        </w:rPr>
        <w:t xml:space="preserve">, созданного на основании Распоряжения Правительства Республики Ингушетия от 20 апреля 2012 года № 247-р, для реализации гражданами РФ гарантированного государством права на получение общедоступного и бесплатного начального общего, основного общего и среднего общего образования в пределах государственного образовательного стандарта. </w:t>
      </w:r>
    </w:p>
    <w:p w:rsidR="00E40B0F" w:rsidRPr="00484A52" w:rsidRDefault="00E40B0F" w:rsidP="00E40B0F">
      <w:pPr>
        <w:pStyle w:val="ConsPlusNonformat"/>
        <w:ind w:firstLine="540"/>
        <w:jc w:val="both"/>
        <w:rPr>
          <w:rFonts w:ascii="Times New Roman" w:hAnsi="Times New Roman" w:cs="Times New Roman"/>
          <w:sz w:val="24"/>
          <w:szCs w:val="24"/>
        </w:rPr>
      </w:pPr>
      <w:r w:rsidRPr="00484A52">
        <w:rPr>
          <w:rFonts w:ascii="Times New Roman" w:hAnsi="Times New Roman" w:cs="Times New Roman"/>
          <w:sz w:val="24"/>
          <w:szCs w:val="24"/>
        </w:rPr>
        <w:t xml:space="preserve">1.2. </w:t>
      </w:r>
      <w:proofErr w:type="gramStart"/>
      <w:r w:rsidRPr="00484A52">
        <w:rPr>
          <w:rFonts w:ascii="Times New Roman" w:hAnsi="Times New Roman" w:cs="Times New Roman"/>
          <w:sz w:val="24"/>
          <w:szCs w:val="24"/>
        </w:rPr>
        <w:t>Настоящая редакция Устава Образовательной организации разработана в  соответствии с Конституций Российской Федерации, Конституцией Республики Ингушетия, Федеральным законом от 29 декабря 2012 г. № 273-ФЗ «Об образовании в Российской Федерации», Федеральным законом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Законом Республики Ингушетия от 3 февраля</w:t>
      </w:r>
      <w:proofErr w:type="gramEnd"/>
      <w:r w:rsidRPr="00484A52">
        <w:rPr>
          <w:rFonts w:ascii="Times New Roman" w:hAnsi="Times New Roman" w:cs="Times New Roman"/>
          <w:sz w:val="24"/>
          <w:szCs w:val="24"/>
        </w:rPr>
        <w:t xml:space="preserve"> 2014 г. № 5-РЗ «Об образовании в Республике Ингушетия».</w:t>
      </w:r>
    </w:p>
    <w:p w:rsidR="00E40B0F" w:rsidRPr="00484A52" w:rsidRDefault="00E40B0F" w:rsidP="00E40B0F">
      <w:pPr>
        <w:pStyle w:val="ConsPlusNonformat"/>
        <w:ind w:firstLine="540"/>
        <w:jc w:val="both"/>
        <w:rPr>
          <w:rFonts w:ascii="Times New Roman" w:hAnsi="Times New Roman" w:cs="Times New Roman"/>
          <w:sz w:val="24"/>
          <w:szCs w:val="24"/>
        </w:rPr>
      </w:pPr>
      <w:r w:rsidRPr="00484A52">
        <w:rPr>
          <w:rFonts w:ascii="Times New Roman" w:hAnsi="Times New Roman" w:cs="Times New Roman"/>
          <w:sz w:val="24"/>
          <w:szCs w:val="24"/>
        </w:rPr>
        <w:t xml:space="preserve">1.3. </w:t>
      </w:r>
      <w:r w:rsidRPr="00484A52">
        <w:rPr>
          <w:rFonts w:ascii="Times New Roman" w:hAnsi="Times New Roman"/>
          <w:sz w:val="24"/>
          <w:szCs w:val="24"/>
        </w:rPr>
        <w:t>Государственное бюджетное общеобразовательное учреждение</w:t>
      </w:r>
      <w:r w:rsidRPr="00484A52">
        <w:rPr>
          <w:rFonts w:ascii="Times New Roman" w:hAnsi="Times New Roman" w:cs="Times New Roman"/>
          <w:sz w:val="24"/>
          <w:szCs w:val="24"/>
        </w:rPr>
        <w:t xml:space="preserve"> </w:t>
      </w:r>
      <w:r w:rsidR="004F1B2E" w:rsidRPr="004F1B2E">
        <w:rPr>
          <w:rFonts w:ascii="Times New Roman" w:hAnsi="Times New Roman" w:cs="Times New Roman"/>
          <w:sz w:val="24"/>
          <w:szCs w:val="24"/>
          <w:u w:val="single"/>
        </w:rPr>
        <w:t>«Средняя общеобразовательная школа №28 с.п</w:t>
      </w:r>
      <w:proofErr w:type="gramStart"/>
      <w:r w:rsidR="004F1B2E" w:rsidRPr="004F1B2E">
        <w:rPr>
          <w:rFonts w:ascii="Times New Roman" w:hAnsi="Times New Roman" w:cs="Times New Roman"/>
          <w:sz w:val="24"/>
          <w:szCs w:val="24"/>
          <w:u w:val="single"/>
        </w:rPr>
        <w:t>.Ю</w:t>
      </w:r>
      <w:proofErr w:type="gramEnd"/>
      <w:r w:rsidR="004F1B2E" w:rsidRPr="004F1B2E">
        <w:rPr>
          <w:rFonts w:ascii="Times New Roman" w:hAnsi="Times New Roman" w:cs="Times New Roman"/>
          <w:sz w:val="24"/>
          <w:szCs w:val="24"/>
          <w:u w:val="single"/>
        </w:rPr>
        <w:t>жное»</w:t>
      </w:r>
      <w:r w:rsidRPr="004F1B2E">
        <w:rPr>
          <w:rFonts w:ascii="Times New Roman" w:hAnsi="Times New Roman" w:cs="Times New Roman"/>
          <w:sz w:val="24"/>
          <w:szCs w:val="24"/>
          <w:u w:val="single"/>
        </w:rPr>
        <w:t xml:space="preserve"> </w:t>
      </w:r>
      <w:r w:rsidRPr="00484A52">
        <w:rPr>
          <w:rFonts w:ascii="Times New Roman" w:hAnsi="Times New Roman" w:cs="Times New Roman"/>
          <w:sz w:val="24"/>
          <w:szCs w:val="24"/>
        </w:rPr>
        <w:t>именуемая в дальнейшем «Образовательная организация», является социально ориентированной некоммерческой организацией, не имеющей извлечение прибыли в качестве основной цели своей деятельности и не распределяющей полученную прибыль между участниками.</w:t>
      </w:r>
    </w:p>
    <w:p w:rsidR="00E40B0F" w:rsidRPr="00484A52" w:rsidRDefault="00E40B0F" w:rsidP="00E40B0F">
      <w:pPr>
        <w:pStyle w:val="ConsPlusNonformat"/>
        <w:ind w:firstLine="540"/>
        <w:jc w:val="both"/>
        <w:rPr>
          <w:rFonts w:ascii="Times New Roman" w:eastAsia="Calibri" w:hAnsi="Times New Roman" w:cs="Times New Roman"/>
          <w:sz w:val="24"/>
          <w:szCs w:val="24"/>
          <w:lang w:eastAsia="en-US"/>
        </w:rPr>
      </w:pPr>
      <w:r w:rsidRPr="00484A52">
        <w:rPr>
          <w:rFonts w:ascii="Times New Roman" w:eastAsia="Calibri" w:hAnsi="Times New Roman" w:cs="Times New Roman"/>
          <w:sz w:val="24"/>
          <w:szCs w:val="24"/>
          <w:lang w:eastAsia="en-US"/>
        </w:rPr>
        <w:t>1.4.  Государственный статус Образовательной организации:</w:t>
      </w:r>
    </w:p>
    <w:p w:rsidR="00E40B0F" w:rsidRPr="00484A52" w:rsidRDefault="00E40B0F" w:rsidP="00E40B0F">
      <w:pPr>
        <w:pStyle w:val="ConsPlusNonformat"/>
        <w:ind w:firstLine="540"/>
        <w:jc w:val="both"/>
        <w:rPr>
          <w:rFonts w:ascii="Times New Roman" w:eastAsia="Calibri" w:hAnsi="Times New Roman" w:cs="Times New Roman"/>
          <w:sz w:val="24"/>
          <w:szCs w:val="24"/>
          <w:lang w:eastAsia="en-US"/>
        </w:rPr>
      </w:pPr>
      <w:r w:rsidRPr="00484A52">
        <w:rPr>
          <w:rFonts w:ascii="Times New Roman" w:eastAsia="Calibri" w:hAnsi="Times New Roman" w:cs="Times New Roman"/>
          <w:sz w:val="24"/>
          <w:szCs w:val="24"/>
          <w:lang w:eastAsia="en-US"/>
        </w:rPr>
        <w:t xml:space="preserve">По своей организационно-правовой форме Образовательная организация является государственным бюджетным учреждением, осуществляющим выполнение работ, оказание услуг в целях обеспечения реализации предусмотренных законодательством Российской Федерации полномочий органов государственной власти Республики Ингушетия в сфере образования. </w:t>
      </w:r>
    </w:p>
    <w:p w:rsidR="00E40B0F" w:rsidRPr="00484A52" w:rsidRDefault="00E40B0F" w:rsidP="00E40B0F">
      <w:pPr>
        <w:pStyle w:val="ConsPlusNonformat"/>
        <w:ind w:firstLine="540"/>
        <w:jc w:val="both"/>
        <w:rPr>
          <w:rFonts w:ascii="Times New Roman" w:eastAsia="Calibri" w:hAnsi="Times New Roman" w:cs="Times New Roman"/>
          <w:sz w:val="24"/>
          <w:szCs w:val="24"/>
          <w:lang w:eastAsia="en-US"/>
        </w:rPr>
      </w:pPr>
      <w:r w:rsidRPr="00484A52">
        <w:rPr>
          <w:rFonts w:ascii="Times New Roman" w:eastAsia="Calibri" w:hAnsi="Times New Roman" w:cs="Times New Roman"/>
          <w:sz w:val="24"/>
          <w:szCs w:val="24"/>
          <w:lang w:eastAsia="en-US"/>
        </w:rPr>
        <w:t xml:space="preserve">Тип Образовательной организации – </w:t>
      </w:r>
      <w:r w:rsidR="00FA2FDE">
        <w:rPr>
          <w:rFonts w:ascii="Times New Roman" w:eastAsia="Calibri" w:hAnsi="Times New Roman" w:cs="Times New Roman"/>
          <w:sz w:val="24"/>
          <w:szCs w:val="24"/>
          <w:lang w:eastAsia="en-US"/>
        </w:rPr>
        <w:t>общеобразовательная организация.</w:t>
      </w:r>
    </w:p>
    <w:p w:rsidR="00E40B0F" w:rsidRPr="00484A52" w:rsidRDefault="00E40B0F" w:rsidP="00E40B0F">
      <w:pPr>
        <w:pStyle w:val="ConsPlusNonformat"/>
        <w:ind w:firstLine="540"/>
        <w:jc w:val="both"/>
        <w:rPr>
          <w:rFonts w:ascii="Times New Roman" w:eastAsia="Calibri" w:hAnsi="Times New Roman" w:cs="Times New Roman"/>
          <w:sz w:val="24"/>
          <w:szCs w:val="24"/>
          <w:lang w:eastAsia="en-US"/>
        </w:rPr>
      </w:pPr>
      <w:r w:rsidRPr="00484A52">
        <w:rPr>
          <w:rFonts w:ascii="Times New Roman" w:eastAsia="Calibri" w:hAnsi="Times New Roman" w:cs="Times New Roman"/>
          <w:sz w:val="24"/>
          <w:szCs w:val="24"/>
          <w:lang w:eastAsia="en-US"/>
        </w:rPr>
        <w:t>1.5. Официальное наименование Образовательной организации:</w:t>
      </w:r>
    </w:p>
    <w:p w:rsidR="00E40B0F" w:rsidRPr="004F1B2E" w:rsidRDefault="00E40B0F" w:rsidP="004F1B2E">
      <w:pPr>
        <w:pStyle w:val="ConsPlusNonformat"/>
        <w:ind w:firstLine="540"/>
        <w:rPr>
          <w:rFonts w:ascii="Times New Roman" w:eastAsia="Calibri" w:hAnsi="Times New Roman" w:cs="Times New Roman"/>
          <w:sz w:val="24"/>
          <w:szCs w:val="24"/>
          <w:u w:val="single"/>
          <w:lang w:eastAsia="en-US"/>
        </w:rPr>
      </w:pPr>
      <w:r w:rsidRPr="00484A52">
        <w:rPr>
          <w:rFonts w:ascii="Times New Roman" w:eastAsia="Calibri" w:hAnsi="Times New Roman" w:cs="Times New Roman"/>
          <w:sz w:val="24"/>
          <w:szCs w:val="24"/>
          <w:lang w:eastAsia="en-US"/>
        </w:rPr>
        <w:t xml:space="preserve">полное наименование: </w:t>
      </w:r>
      <w:r w:rsidR="004F1B2E">
        <w:rPr>
          <w:rFonts w:ascii="Times New Roman" w:eastAsia="Calibri" w:hAnsi="Times New Roman" w:cs="Times New Roman"/>
          <w:sz w:val="24"/>
          <w:szCs w:val="24"/>
          <w:lang w:eastAsia="en-US"/>
        </w:rPr>
        <w:t xml:space="preserve">  </w:t>
      </w:r>
      <w:r w:rsidR="004F1B2E" w:rsidRPr="004F1B2E">
        <w:rPr>
          <w:rFonts w:ascii="Times New Roman" w:eastAsia="Calibri" w:hAnsi="Times New Roman" w:cs="Times New Roman"/>
          <w:sz w:val="24"/>
          <w:szCs w:val="24"/>
          <w:u w:val="single"/>
          <w:lang w:eastAsia="en-US"/>
        </w:rPr>
        <w:t xml:space="preserve">Государственное </w:t>
      </w:r>
      <w:r w:rsidR="00FA2FDE">
        <w:rPr>
          <w:rFonts w:ascii="Times New Roman" w:eastAsia="Calibri" w:hAnsi="Times New Roman" w:cs="Times New Roman"/>
          <w:sz w:val="24"/>
          <w:szCs w:val="24"/>
          <w:u w:val="single"/>
          <w:lang w:eastAsia="en-US"/>
        </w:rPr>
        <w:t xml:space="preserve"> </w:t>
      </w:r>
      <w:r w:rsidR="004F1B2E" w:rsidRPr="004F1B2E">
        <w:rPr>
          <w:rFonts w:ascii="Times New Roman" w:eastAsia="Calibri" w:hAnsi="Times New Roman" w:cs="Times New Roman"/>
          <w:sz w:val="24"/>
          <w:szCs w:val="24"/>
          <w:u w:val="single"/>
          <w:lang w:eastAsia="en-US"/>
        </w:rPr>
        <w:t xml:space="preserve">бюджетное общеобразовательное учреждение </w:t>
      </w:r>
      <w:r w:rsidR="004F1B2E" w:rsidRPr="004F1B2E">
        <w:rPr>
          <w:rFonts w:ascii="Times New Roman" w:hAnsi="Times New Roman" w:cs="Times New Roman"/>
          <w:sz w:val="24"/>
          <w:szCs w:val="24"/>
          <w:u w:val="single"/>
        </w:rPr>
        <w:t>«Средняя общеобразовательная школа №28 с.п</w:t>
      </w:r>
      <w:proofErr w:type="gramStart"/>
      <w:r w:rsidR="004F1B2E" w:rsidRPr="004F1B2E">
        <w:rPr>
          <w:rFonts w:ascii="Times New Roman" w:hAnsi="Times New Roman" w:cs="Times New Roman"/>
          <w:sz w:val="24"/>
          <w:szCs w:val="24"/>
          <w:u w:val="single"/>
        </w:rPr>
        <w:t>.Ю</w:t>
      </w:r>
      <w:proofErr w:type="gramEnd"/>
      <w:r w:rsidR="004F1B2E" w:rsidRPr="004F1B2E">
        <w:rPr>
          <w:rFonts w:ascii="Times New Roman" w:hAnsi="Times New Roman" w:cs="Times New Roman"/>
          <w:sz w:val="24"/>
          <w:szCs w:val="24"/>
          <w:u w:val="single"/>
        </w:rPr>
        <w:t>жное</w:t>
      </w:r>
      <w:r w:rsidR="00FA2FDE">
        <w:rPr>
          <w:rFonts w:ascii="Times New Roman" w:hAnsi="Times New Roman" w:cs="Times New Roman"/>
          <w:sz w:val="24"/>
          <w:szCs w:val="24"/>
          <w:u w:val="single"/>
        </w:rPr>
        <w:t>»</w:t>
      </w:r>
      <w:r w:rsidRPr="004F1B2E">
        <w:rPr>
          <w:rFonts w:ascii="Times New Roman" w:eastAsia="Calibri" w:hAnsi="Times New Roman" w:cs="Times New Roman"/>
          <w:sz w:val="24"/>
          <w:szCs w:val="24"/>
          <w:u w:val="single"/>
          <w:lang w:eastAsia="en-US"/>
        </w:rPr>
        <w:t>;</w:t>
      </w:r>
    </w:p>
    <w:p w:rsidR="00E40B0F" w:rsidRPr="00484A52" w:rsidRDefault="004F1B2E" w:rsidP="00E40B0F">
      <w:pPr>
        <w:pStyle w:val="ConsPlusNonformat"/>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сокращенное наименование: ГБОУ «СОШ №28 с.п</w:t>
      </w:r>
      <w:proofErr w:type="gramStart"/>
      <w:r>
        <w:rPr>
          <w:rFonts w:ascii="Times New Roman" w:eastAsia="Calibri" w:hAnsi="Times New Roman" w:cs="Times New Roman"/>
          <w:sz w:val="24"/>
          <w:szCs w:val="24"/>
          <w:lang w:eastAsia="en-US"/>
        </w:rPr>
        <w:t>.Ю</w:t>
      </w:r>
      <w:proofErr w:type="gramEnd"/>
      <w:r>
        <w:rPr>
          <w:rFonts w:ascii="Times New Roman" w:eastAsia="Calibri" w:hAnsi="Times New Roman" w:cs="Times New Roman"/>
          <w:sz w:val="24"/>
          <w:szCs w:val="24"/>
          <w:lang w:eastAsia="en-US"/>
        </w:rPr>
        <w:t>жное»</w:t>
      </w:r>
      <w:r w:rsidR="00E40B0F" w:rsidRPr="00484A52">
        <w:rPr>
          <w:rFonts w:ascii="Times New Roman" w:eastAsia="Calibri" w:hAnsi="Times New Roman" w:cs="Times New Roman"/>
          <w:sz w:val="24"/>
          <w:szCs w:val="24"/>
          <w:lang w:eastAsia="en-US"/>
        </w:rPr>
        <w:t>;</w:t>
      </w:r>
    </w:p>
    <w:p w:rsidR="00E40B0F" w:rsidRPr="00484A52" w:rsidRDefault="00E40B0F" w:rsidP="00E40B0F">
      <w:pPr>
        <w:pStyle w:val="ConsPlusNonformat"/>
        <w:ind w:firstLine="540"/>
        <w:jc w:val="both"/>
        <w:rPr>
          <w:rFonts w:ascii="Times New Roman" w:eastAsia="Calibri" w:hAnsi="Times New Roman" w:cs="Times New Roman"/>
          <w:sz w:val="24"/>
          <w:szCs w:val="24"/>
          <w:lang w:eastAsia="en-US"/>
        </w:rPr>
      </w:pPr>
      <w:r w:rsidRPr="00484A52">
        <w:rPr>
          <w:rFonts w:ascii="Times New Roman" w:eastAsia="Calibri" w:hAnsi="Times New Roman" w:cs="Times New Roman"/>
          <w:sz w:val="24"/>
          <w:szCs w:val="24"/>
          <w:lang w:eastAsia="en-US"/>
        </w:rPr>
        <w:t>1.6. Местонахождение Образовательной организации и его единоличного (постоянно действующего) исполнительного органа:</w:t>
      </w:r>
    </w:p>
    <w:p w:rsidR="004F1B2E" w:rsidRPr="004F1B2E" w:rsidRDefault="004F00E8" w:rsidP="004F1B2E">
      <w:pPr>
        <w:widowControl w:val="0"/>
        <w:autoSpaceDE w:val="0"/>
        <w:autoSpaceDN w:val="0"/>
        <w:adjustRightInd w:val="0"/>
        <w:spacing w:after="0" w:line="240" w:lineRule="auto"/>
        <w:ind w:firstLine="540"/>
        <w:jc w:val="both"/>
        <w:rPr>
          <w:rFonts w:ascii="Times New Roman" w:hAnsi="Times New Roman"/>
          <w:color w:val="7030A0"/>
          <w:sz w:val="24"/>
          <w:szCs w:val="24"/>
          <w:u w:val="single"/>
        </w:rPr>
      </w:pPr>
      <w:r w:rsidRPr="00484A52">
        <w:rPr>
          <w:rFonts w:ascii="Times New Roman" w:hAnsi="Times New Roman"/>
          <w:sz w:val="24"/>
          <w:szCs w:val="24"/>
        </w:rPr>
        <w:t>юридический адрес:</w:t>
      </w:r>
      <w:r w:rsidR="004F1B2E" w:rsidRPr="004F1B2E">
        <w:rPr>
          <w:rFonts w:ascii="Times New Roman" w:hAnsi="Times New Roman"/>
          <w:sz w:val="24"/>
          <w:szCs w:val="24"/>
        </w:rPr>
        <w:t xml:space="preserve"> </w:t>
      </w:r>
      <w:r w:rsidR="004F1B2E" w:rsidRPr="004F1B2E">
        <w:rPr>
          <w:rFonts w:ascii="Times New Roman" w:hAnsi="Times New Roman"/>
          <w:sz w:val="24"/>
          <w:szCs w:val="24"/>
          <w:u w:val="single"/>
        </w:rPr>
        <w:t xml:space="preserve">386336, Республика Ингушетия, Малгобекский </w:t>
      </w:r>
      <w:bookmarkStart w:id="0" w:name="_GoBack"/>
      <w:bookmarkEnd w:id="0"/>
      <w:r w:rsidR="004F1B2E" w:rsidRPr="004F1B2E">
        <w:rPr>
          <w:rFonts w:ascii="Times New Roman" w:hAnsi="Times New Roman"/>
          <w:sz w:val="24"/>
          <w:szCs w:val="24"/>
          <w:u w:val="single"/>
        </w:rPr>
        <w:t>район, ул.Базоркина, 8;</w:t>
      </w:r>
    </w:p>
    <w:p w:rsidR="004F1B2E" w:rsidRPr="004F1B2E" w:rsidRDefault="004F00E8" w:rsidP="004F1B2E">
      <w:pPr>
        <w:widowControl w:val="0"/>
        <w:autoSpaceDE w:val="0"/>
        <w:autoSpaceDN w:val="0"/>
        <w:adjustRightInd w:val="0"/>
        <w:spacing w:after="0" w:line="240" w:lineRule="auto"/>
        <w:ind w:firstLine="540"/>
        <w:jc w:val="both"/>
        <w:rPr>
          <w:rFonts w:ascii="Times New Roman" w:hAnsi="Times New Roman"/>
          <w:color w:val="7030A0"/>
          <w:sz w:val="24"/>
          <w:szCs w:val="24"/>
          <w:u w:val="single"/>
        </w:rPr>
      </w:pPr>
      <w:r w:rsidRPr="00484A52">
        <w:rPr>
          <w:rFonts w:ascii="Times New Roman" w:hAnsi="Times New Roman"/>
          <w:sz w:val="24"/>
          <w:szCs w:val="24"/>
        </w:rPr>
        <w:t xml:space="preserve">фактический адрес: </w:t>
      </w:r>
      <w:r w:rsidR="004F1B2E">
        <w:rPr>
          <w:rFonts w:ascii="Times New Roman" w:hAnsi="Times New Roman"/>
          <w:sz w:val="24"/>
          <w:szCs w:val="24"/>
        </w:rPr>
        <w:t xml:space="preserve"> </w:t>
      </w:r>
      <w:r w:rsidR="004F1B2E" w:rsidRPr="004F1B2E">
        <w:rPr>
          <w:rFonts w:ascii="Times New Roman" w:hAnsi="Times New Roman"/>
          <w:sz w:val="24"/>
          <w:szCs w:val="24"/>
          <w:u w:val="single"/>
        </w:rPr>
        <w:t>386336, Республика Ингушетия, Малгобекский</w:t>
      </w:r>
      <w:r w:rsidR="001517E4">
        <w:rPr>
          <w:rFonts w:ascii="Times New Roman" w:hAnsi="Times New Roman"/>
          <w:sz w:val="24"/>
          <w:szCs w:val="24"/>
          <w:u w:val="single"/>
        </w:rPr>
        <w:t xml:space="preserve"> </w:t>
      </w:r>
      <w:r w:rsidR="004F1B2E" w:rsidRPr="004F1B2E">
        <w:rPr>
          <w:rFonts w:ascii="Times New Roman" w:hAnsi="Times New Roman"/>
          <w:sz w:val="24"/>
          <w:szCs w:val="24"/>
          <w:u w:val="single"/>
        </w:rPr>
        <w:t xml:space="preserve">район, </w:t>
      </w:r>
      <w:r w:rsidR="0059553E">
        <w:rPr>
          <w:rFonts w:ascii="Times New Roman" w:hAnsi="Times New Roman"/>
          <w:sz w:val="24"/>
          <w:szCs w:val="24"/>
          <w:u w:val="single"/>
        </w:rPr>
        <w:t>с.п</w:t>
      </w:r>
      <w:proofErr w:type="gramStart"/>
      <w:r w:rsidR="0059553E">
        <w:rPr>
          <w:rFonts w:ascii="Times New Roman" w:hAnsi="Times New Roman"/>
          <w:sz w:val="24"/>
          <w:szCs w:val="24"/>
          <w:u w:val="single"/>
        </w:rPr>
        <w:t>.Ю</w:t>
      </w:r>
      <w:proofErr w:type="gramEnd"/>
      <w:r w:rsidR="0059553E">
        <w:rPr>
          <w:rFonts w:ascii="Times New Roman" w:hAnsi="Times New Roman"/>
          <w:sz w:val="24"/>
          <w:szCs w:val="24"/>
          <w:u w:val="single"/>
        </w:rPr>
        <w:t xml:space="preserve">жное, </w:t>
      </w:r>
      <w:r w:rsidR="004F1B2E" w:rsidRPr="004F1B2E">
        <w:rPr>
          <w:rFonts w:ascii="Times New Roman" w:hAnsi="Times New Roman"/>
          <w:sz w:val="24"/>
          <w:szCs w:val="24"/>
          <w:u w:val="single"/>
        </w:rPr>
        <w:t>ул.Базоркина, 8;</w:t>
      </w:r>
    </w:p>
    <w:p w:rsidR="00E40B0F" w:rsidRPr="00484A52" w:rsidRDefault="00E40B0F" w:rsidP="00E40B0F">
      <w:pPr>
        <w:widowControl w:val="0"/>
        <w:autoSpaceDE w:val="0"/>
        <w:autoSpaceDN w:val="0"/>
        <w:adjustRightInd w:val="0"/>
        <w:spacing w:after="0" w:line="240" w:lineRule="auto"/>
        <w:ind w:firstLine="540"/>
        <w:jc w:val="both"/>
        <w:rPr>
          <w:rFonts w:ascii="Times New Roman" w:hAnsi="Times New Roman"/>
          <w:sz w:val="24"/>
          <w:szCs w:val="24"/>
        </w:rPr>
      </w:pPr>
      <w:r w:rsidRPr="00484A52">
        <w:rPr>
          <w:rFonts w:ascii="Times New Roman" w:hAnsi="Times New Roman"/>
          <w:sz w:val="24"/>
          <w:szCs w:val="24"/>
        </w:rPr>
        <w:t xml:space="preserve">1.7. Учредителем Образовательной организации является Правительство Республики Ингушетия. </w:t>
      </w:r>
    </w:p>
    <w:p w:rsidR="00E40B0F" w:rsidRPr="00484A52" w:rsidRDefault="00E40B0F" w:rsidP="00E40B0F">
      <w:pPr>
        <w:widowControl w:val="0"/>
        <w:autoSpaceDE w:val="0"/>
        <w:autoSpaceDN w:val="0"/>
        <w:adjustRightInd w:val="0"/>
        <w:spacing w:after="0" w:line="240" w:lineRule="auto"/>
        <w:ind w:firstLine="540"/>
        <w:jc w:val="both"/>
        <w:rPr>
          <w:rFonts w:ascii="Times New Roman" w:hAnsi="Times New Roman"/>
          <w:sz w:val="24"/>
          <w:szCs w:val="24"/>
        </w:rPr>
      </w:pPr>
      <w:r w:rsidRPr="00484A52">
        <w:rPr>
          <w:rFonts w:ascii="Times New Roman" w:hAnsi="Times New Roman"/>
          <w:sz w:val="24"/>
          <w:szCs w:val="24"/>
        </w:rPr>
        <w:t>Функции и полномочия собственника имущества Образовательной организации осуществляет Министерство имущественных и земельных отношений Республики Ингушетия.</w:t>
      </w:r>
    </w:p>
    <w:p w:rsidR="00E40B0F" w:rsidRPr="00484A52" w:rsidRDefault="00E40B0F" w:rsidP="00E40B0F">
      <w:pPr>
        <w:widowControl w:val="0"/>
        <w:autoSpaceDE w:val="0"/>
        <w:autoSpaceDN w:val="0"/>
        <w:adjustRightInd w:val="0"/>
        <w:spacing w:after="0" w:line="240" w:lineRule="auto"/>
        <w:ind w:firstLine="540"/>
        <w:jc w:val="both"/>
        <w:rPr>
          <w:rFonts w:ascii="Times New Roman" w:hAnsi="Times New Roman"/>
          <w:sz w:val="24"/>
          <w:szCs w:val="24"/>
        </w:rPr>
      </w:pPr>
      <w:r w:rsidRPr="00484A52">
        <w:rPr>
          <w:rFonts w:ascii="Times New Roman" w:hAnsi="Times New Roman"/>
          <w:sz w:val="24"/>
          <w:szCs w:val="24"/>
        </w:rPr>
        <w:t>Функции и полномочия Учредителя осуществляются Министерством образования и науки Республики Ингушетия (далее по тексту Учредитель).</w:t>
      </w:r>
    </w:p>
    <w:p w:rsidR="00E40B0F" w:rsidRPr="00484A52" w:rsidRDefault="00E40B0F" w:rsidP="00E40B0F">
      <w:pPr>
        <w:pStyle w:val="1"/>
        <w:shd w:val="clear" w:color="auto" w:fill="auto"/>
        <w:tabs>
          <w:tab w:val="left" w:pos="558"/>
        </w:tabs>
        <w:spacing w:line="240" w:lineRule="auto"/>
        <w:ind w:right="20"/>
        <w:rPr>
          <w:rFonts w:ascii="Times New Roman" w:hAnsi="Times New Roman" w:cs="Times New Roman"/>
          <w:sz w:val="24"/>
          <w:szCs w:val="24"/>
        </w:rPr>
      </w:pPr>
      <w:r w:rsidRPr="00484A52">
        <w:rPr>
          <w:rFonts w:ascii="Times New Roman" w:hAnsi="Times New Roman" w:cs="Times New Roman"/>
          <w:color w:val="000000"/>
          <w:sz w:val="24"/>
          <w:szCs w:val="24"/>
        </w:rPr>
        <w:tab/>
        <w:t xml:space="preserve">Образовательная организация находится в ведомственном подчинении Министерства образования </w:t>
      </w:r>
      <w:r w:rsidRPr="00484A52">
        <w:rPr>
          <w:rFonts w:ascii="Times New Roman" w:hAnsi="Times New Roman" w:cs="Times New Roman"/>
          <w:sz w:val="24"/>
          <w:szCs w:val="24"/>
        </w:rPr>
        <w:t xml:space="preserve">и науки </w:t>
      </w:r>
      <w:r w:rsidRPr="00484A52">
        <w:rPr>
          <w:rFonts w:ascii="Times New Roman" w:hAnsi="Times New Roman" w:cs="Times New Roman"/>
          <w:color w:val="000000"/>
          <w:sz w:val="24"/>
          <w:szCs w:val="24"/>
        </w:rPr>
        <w:t>Республики Ингушетия.</w:t>
      </w:r>
    </w:p>
    <w:p w:rsidR="00655920" w:rsidRDefault="00655920" w:rsidP="0065592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1.8. Образовательная организация в своей деятельности руководствуется </w:t>
      </w:r>
      <w:r>
        <w:rPr>
          <w:rFonts w:ascii="Times New Roman" w:hAnsi="Times New Roman" w:cs="Times New Roman"/>
          <w:sz w:val="24"/>
          <w:szCs w:val="24"/>
        </w:rPr>
        <w:lastRenderedPageBreak/>
        <w:t>законодательством Российской Федерации, законодательством Республики Ингушетия и настоящим Уставом.</w:t>
      </w:r>
    </w:p>
    <w:p w:rsidR="00655920" w:rsidRDefault="00655920" w:rsidP="0065592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1.9. Образовательная организация является юридическим лицом,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Pr>
          <w:rFonts w:ascii="Times New Roman" w:hAnsi="Times New Roman" w:cs="Times New Roman"/>
          <w:sz w:val="24"/>
          <w:szCs w:val="24"/>
        </w:rPr>
        <w:t>нести гражданские обязанности</w:t>
      </w:r>
      <w:proofErr w:type="gramEnd"/>
      <w:r>
        <w:rPr>
          <w:rFonts w:ascii="Times New Roman" w:hAnsi="Times New Roman" w:cs="Times New Roman"/>
          <w:sz w:val="24"/>
          <w:szCs w:val="24"/>
        </w:rPr>
        <w:t xml:space="preserve">, быть истцом и ответчиком в суде.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1.10. Образовательная организация в соответствии с лицензией на осуществление образовательной деятельности и свидетельством о государственной аккредитации выдаёт по реализуемым аккредитованным образовательным программам лицам, прошедшим государственную (итоговую) аттестацию, документы государственного образца </w:t>
      </w:r>
      <w:r>
        <w:rPr>
          <w:rStyle w:val="blk"/>
          <w:rFonts w:ascii="Times New Roman" w:eastAsia="Times New Roman" w:hAnsi="Times New Roman"/>
          <w:sz w:val="24"/>
          <w:szCs w:val="24"/>
          <w:lang w:eastAsia="ru-RU"/>
        </w:rPr>
        <w:t>об образовании</w:t>
      </w:r>
      <w:r>
        <w:rPr>
          <w:rFonts w:ascii="Times New Roman" w:hAnsi="Times New Roman"/>
          <w:sz w:val="24"/>
          <w:szCs w:val="24"/>
        </w:rPr>
        <w:t xml:space="preserve">.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1.11. Образовательная организация заверяет выдаваемые им </w:t>
      </w:r>
      <w:r>
        <w:rPr>
          <w:rFonts w:ascii="Times New Roman" w:eastAsia="Times New Roman" w:hAnsi="Times New Roman"/>
          <w:sz w:val="24"/>
          <w:szCs w:val="24"/>
          <w:lang w:eastAsia="ru-RU"/>
        </w:rPr>
        <w:t xml:space="preserve">документы </w:t>
      </w:r>
      <w:r>
        <w:rPr>
          <w:rStyle w:val="blk"/>
          <w:rFonts w:ascii="Times New Roman" w:hAnsi="Times New Roman"/>
          <w:sz w:val="24"/>
          <w:szCs w:val="24"/>
        </w:rPr>
        <w:t>об образовании</w:t>
      </w:r>
      <w:r>
        <w:rPr>
          <w:rFonts w:ascii="Times New Roman" w:eastAsia="Times New Roman" w:hAnsi="Times New Roman"/>
          <w:sz w:val="24"/>
          <w:szCs w:val="24"/>
          <w:lang w:eastAsia="ru-RU"/>
        </w:rPr>
        <w:t xml:space="preserve"> установленного образца</w:t>
      </w:r>
      <w:r>
        <w:rPr>
          <w:rFonts w:ascii="Times New Roman" w:hAnsi="Times New Roman"/>
          <w:sz w:val="24"/>
          <w:szCs w:val="24"/>
        </w:rPr>
        <w:t xml:space="preserve"> печатью с изображением Государственного герба Российской Федерации.</w:t>
      </w:r>
    </w:p>
    <w:p w:rsidR="00655920" w:rsidRDefault="00655920" w:rsidP="0065592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1.12. Образовательная организация самостоятельна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и законодательством Республики Ингушетия и настоящим Уставом.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1.13. К компетенции Образовательной организации относится:</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 w:history="1">
        <w:r>
          <w:rPr>
            <w:rStyle w:val="a6"/>
            <w:rFonts w:ascii="Times New Roman" w:hAnsi="Times New Roman"/>
            <w:sz w:val="24"/>
            <w:szCs w:val="24"/>
            <w:lang w:eastAsia="ru-RU"/>
          </w:rPr>
          <w:t>стандартами</w:t>
        </w:r>
      </w:hyperlink>
      <w:r>
        <w:rPr>
          <w:rFonts w:ascii="Times New Roman" w:hAnsi="Times New Roman"/>
          <w:sz w:val="24"/>
          <w:szCs w:val="24"/>
          <w:lang w:eastAsia="ru-RU"/>
        </w:rPr>
        <w:t>, федеральными государственными требованиями, образовательными стандартами;</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 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 разработка и утверждение образовательных программ образовательной организации;</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Федеральным законом;</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8) прием </w:t>
      </w:r>
      <w:proofErr w:type="gramStart"/>
      <w:r>
        <w:rPr>
          <w:rFonts w:ascii="Times New Roman" w:hAnsi="Times New Roman"/>
          <w:sz w:val="24"/>
          <w:szCs w:val="24"/>
          <w:lang w:eastAsia="ru-RU"/>
        </w:rPr>
        <w:t>обучающихся</w:t>
      </w:r>
      <w:proofErr w:type="gramEnd"/>
      <w:r>
        <w:rPr>
          <w:rFonts w:ascii="Times New Roman" w:hAnsi="Times New Roman"/>
          <w:sz w:val="24"/>
          <w:szCs w:val="24"/>
          <w:lang w:eastAsia="ru-RU"/>
        </w:rPr>
        <w:t xml:space="preserve"> в образовательную организацию;</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9) определение списка учебников в соответствии с утвержденным федеральным </w:t>
      </w:r>
      <w:hyperlink r:id="rId10" w:history="1">
        <w:r>
          <w:rPr>
            <w:rStyle w:val="a6"/>
            <w:rFonts w:ascii="Times New Roman" w:hAnsi="Times New Roman"/>
            <w:sz w:val="24"/>
            <w:szCs w:val="24"/>
            <w:lang w:eastAsia="ru-RU"/>
          </w:rPr>
          <w:t>перечнем</w:t>
        </w:r>
      </w:hyperlink>
      <w:r>
        <w:rPr>
          <w:rFonts w:ascii="Times New Roman" w:hAnsi="Times New Roman"/>
          <w:sz w:val="24"/>
          <w:szCs w:val="24"/>
          <w:lang w:eastAsia="ru-RU"/>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proofErr w:type="gramStart"/>
      <w:r>
        <w:rPr>
          <w:rFonts w:ascii="Times New Roman" w:hAnsi="Times New Roman"/>
          <w:sz w:val="24"/>
          <w:szCs w:val="24"/>
          <w:lang w:eastAsia="ru-RU"/>
        </w:rPr>
        <w:t xml:space="preserve">11)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w:t>
      </w:r>
      <w:r>
        <w:rPr>
          <w:rFonts w:ascii="Times New Roman" w:hAnsi="Times New Roman"/>
          <w:sz w:val="24"/>
          <w:szCs w:val="24"/>
          <w:lang w:eastAsia="ru-RU"/>
        </w:rPr>
        <w:lastRenderedPageBreak/>
        <w:t>экспериментальной и инновационной деятельности, если иное не установлено настоящим Федеральным законом;</w:t>
      </w:r>
      <w:proofErr w:type="gramEnd"/>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12) индивидуальный учет результатов освоения </w:t>
      </w:r>
      <w:proofErr w:type="gramStart"/>
      <w:r>
        <w:rPr>
          <w:rFonts w:ascii="Times New Roman" w:hAnsi="Times New Roman"/>
          <w:sz w:val="24"/>
          <w:szCs w:val="24"/>
          <w:lang w:eastAsia="ru-RU"/>
        </w:rPr>
        <w:t>обучающимися</w:t>
      </w:r>
      <w:proofErr w:type="gramEnd"/>
      <w:r>
        <w:rPr>
          <w:rFonts w:ascii="Times New Roman" w:hAnsi="Times New Roman"/>
          <w:sz w:val="24"/>
          <w:szCs w:val="24"/>
          <w:lang w:eastAsia="ru-RU"/>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13) использование и совершенствование методов обучения и воспитания, образовательных технологий, электронного обучения;</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14) проведение самообследования, обеспечение </w:t>
      </w:r>
      <w:proofErr w:type="gramStart"/>
      <w:r>
        <w:rPr>
          <w:rFonts w:ascii="Times New Roman" w:hAnsi="Times New Roman"/>
          <w:sz w:val="24"/>
          <w:szCs w:val="24"/>
          <w:lang w:eastAsia="ru-RU"/>
        </w:rPr>
        <w:t>функционирования внутренней системы оценки качества образования</w:t>
      </w:r>
      <w:proofErr w:type="gramEnd"/>
      <w:r>
        <w:rPr>
          <w:rFonts w:ascii="Times New Roman" w:hAnsi="Times New Roman"/>
          <w:sz w:val="24"/>
          <w:szCs w:val="24"/>
          <w:lang w:eastAsia="ru-RU"/>
        </w:rPr>
        <w:t>;</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55920" w:rsidRDefault="00655920" w:rsidP="00655920">
      <w:pPr>
        <w:autoSpaceDE w:val="0"/>
        <w:autoSpaceDN w:val="0"/>
        <w:adjustRightInd w:val="0"/>
        <w:spacing w:after="0" w:line="240" w:lineRule="auto"/>
        <w:ind w:firstLine="540"/>
        <w:jc w:val="both"/>
        <w:rPr>
          <w:rStyle w:val="blk"/>
        </w:rPr>
      </w:pPr>
      <w:r>
        <w:rPr>
          <w:rStyle w:val="blk"/>
          <w:rFonts w:ascii="Times New Roman" w:hAnsi="Times New Roman"/>
          <w:sz w:val="24"/>
          <w:szCs w:val="24"/>
        </w:rPr>
        <w:t xml:space="preserve">16)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55920" w:rsidRDefault="00655920" w:rsidP="00655920">
      <w:pPr>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 xml:space="preserve">17) создание условий для занятия </w:t>
      </w:r>
      <w:proofErr w:type="gramStart"/>
      <w:r>
        <w:rPr>
          <w:rStyle w:val="blk"/>
          <w:rFonts w:ascii="Times New Roman" w:hAnsi="Times New Roman"/>
          <w:sz w:val="24"/>
          <w:szCs w:val="24"/>
        </w:rPr>
        <w:t>обучающимися</w:t>
      </w:r>
      <w:proofErr w:type="gramEnd"/>
      <w:r>
        <w:rPr>
          <w:rStyle w:val="blk"/>
          <w:rFonts w:ascii="Times New Roman" w:hAnsi="Times New Roman"/>
          <w:sz w:val="24"/>
          <w:szCs w:val="24"/>
        </w:rPr>
        <w:t xml:space="preserve"> физической культурой и спортом;</w:t>
      </w:r>
    </w:p>
    <w:p w:rsidR="00655920" w:rsidRDefault="00655920" w:rsidP="00655920">
      <w:pPr>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18) приобретение или изготовление бланков документов об образовании и (или) о квалификации, медалей "За особые успехи в учении";</w:t>
      </w:r>
    </w:p>
    <w:p w:rsidR="00655920" w:rsidRDefault="00655920" w:rsidP="00655920">
      <w:pPr>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запрещённой законодательством Российской Федерации и законодательством Республики Ингушетия;</w:t>
      </w:r>
    </w:p>
    <w:p w:rsidR="00655920" w:rsidRDefault="00655920" w:rsidP="00655920">
      <w:pPr>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655920" w:rsidRDefault="00655920" w:rsidP="00655920">
      <w:pPr>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21) обеспечение создания и ведения официального сайта образовательной организации в информационно-телекоммуникационной сети "Интернет" (далее – сеть Интернет);</w:t>
      </w:r>
    </w:p>
    <w:p w:rsidR="00655920" w:rsidRDefault="00655920" w:rsidP="00655920">
      <w:pPr>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22) осуществление присмотра и ухода за детьми в случае осуществления образовательной деятельности по реализации образовательных программ дошкольного образования;</w:t>
      </w:r>
    </w:p>
    <w:p w:rsidR="00655920" w:rsidRDefault="00655920" w:rsidP="00655920">
      <w:pPr>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23) иные вопросы в соответствии с законодательством Российской Федерации и законодательством Республики Ингушетия.</w:t>
      </w:r>
    </w:p>
    <w:p w:rsidR="00655920" w:rsidRDefault="00655920" w:rsidP="00655920">
      <w:pPr>
        <w:widowControl w:val="0"/>
        <w:autoSpaceDE w:val="0"/>
        <w:autoSpaceDN w:val="0"/>
        <w:adjustRightInd w:val="0"/>
        <w:spacing w:after="0" w:line="240" w:lineRule="auto"/>
        <w:ind w:firstLine="540"/>
        <w:jc w:val="both"/>
      </w:pPr>
      <w:r>
        <w:rPr>
          <w:rFonts w:ascii="Times New Roman" w:hAnsi="Times New Roman"/>
          <w:sz w:val="24"/>
          <w:szCs w:val="24"/>
        </w:rPr>
        <w:t>1.14. Образовательная организация обеспечивает открытость и доступность следующей информации: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сведения: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Style w:val="blk"/>
          <w:rFonts w:ascii="Times New Roman" w:hAnsi="Times New Roman"/>
          <w:sz w:val="24"/>
          <w:szCs w:val="24"/>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режиме, графике работы, контактных телефонах и об адресах электронной почты;</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Style w:val="blk"/>
          <w:rFonts w:ascii="Times New Roman" w:hAnsi="Times New Roman"/>
          <w:sz w:val="24"/>
          <w:szCs w:val="24"/>
        </w:rPr>
        <w:t>о структуре и об органах управления образовательной организацией;</w:t>
      </w:r>
      <w:r>
        <w:rPr>
          <w:rFonts w:ascii="Times New Roman" w:hAnsi="Times New Roman"/>
          <w:sz w:val="24"/>
          <w:szCs w:val="24"/>
        </w:rPr>
        <w:t xml:space="preserve">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Style w:val="blk"/>
          <w:rFonts w:ascii="Times New Roman" w:hAnsi="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Pr>
          <w:rFonts w:ascii="Times New Roman" w:hAnsi="Times New Roman"/>
          <w:sz w:val="24"/>
          <w:szCs w:val="24"/>
        </w:rPr>
        <w:t xml:space="preserve">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color w:val="FF0000"/>
          <w:sz w:val="24"/>
          <w:szCs w:val="24"/>
        </w:rPr>
      </w:pPr>
      <w:r>
        <w:rPr>
          <w:rStyle w:val="blk"/>
          <w:rFonts w:ascii="Times New Roman" w:hAnsi="Times New Roman"/>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55920" w:rsidRDefault="00655920" w:rsidP="00655920">
      <w:pPr>
        <w:widowControl w:val="0"/>
        <w:autoSpaceDE w:val="0"/>
        <w:autoSpaceDN w:val="0"/>
        <w:adjustRightInd w:val="0"/>
        <w:spacing w:after="0" w:line="240" w:lineRule="auto"/>
        <w:ind w:firstLine="540"/>
        <w:jc w:val="both"/>
        <w:rPr>
          <w:rStyle w:val="blk"/>
        </w:rPr>
      </w:pPr>
      <w:r>
        <w:rPr>
          <w:rStyle w:val="blk"/>
          <w:rFonts w:ascii="Times New Roman" w:hAnsi="Times New Roman"/>
          <w:sz w:val="24"/>
          <w:szCs w:val="24"/>
        </w:rPr>
        <w:t>о языках образования;</w:t>
      </w:r>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о федеральных государственных образовательных стандартах, об образовательных стандартах (при их наличии);</w:t>
      </w:r>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о руководителе образовательной организации, его заместителях, руководителях филиалов образовательной организации (при их наличии);</w:t>
      </w:r>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lastRenderedPageBreak/>
        <w:t>о персональном составе педагогических работников с указанием уровня образования, квалификации и опыта работы;</w:t>
      </w:r>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proofErr w:type="gramStart"/>
      <w:r>
        <w:rPr>
          <w:rStyle w:val="blk"/>
          <w:rFonts w:ascii="Times New Roman" w:hAnsi="Times New Roman"/>
          <w:sz w:val="24"/>
          <w:szCs w:val="24"/>
        </w:rPr>
        <w:t>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proofErr w:type="gramStart"/>
      <w:r>
        <w:rPr>
          <w:rStyle w:val="blk"/>
          <w:rFonts w:ascii="Times New Roman" w:hAnsi="Times New Roman"/>
          <w:sz w:val="24"/>
          <w:szCs w:val="24"/>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о поступлении финансовых и материальных средств и об их расходовании по итогам финансового года;</w:t>
      </w:r>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о трудоустройстве выпускников;</w:t>
      </w:r>
    </w:p>
    <w:p w:rsidR="00655920" w:rsidRDefault="00655920" w:rsidP="00655920">
      <w:pPr>
        <w:autoSpaceDE w:val="0"/>
        <w:autoSpaceDN w:val="0"/>
        <w:adjustRightInd w:val="0"/>
        <w:spacing w:after="0" w:line="240" w:lineRule="auto"/>
        <w:ind w:firstLine="540"/>
        <w:jc w:val="both"/>
        <w:rPr>
          <w:lang w:eastAsia="ru-RU"/>
        </w:rPr>
      </w:pPr>
      <w:r>
        <w:rPr>
          <w:rFonts w:ascii="Times New Roman" w:hAnsi="Times New Roman"/>
          <w:sz w:val="24"/>
          <w:szCs w:val="24"/>
          <w:lang w:eastAsia="ru-RU"/>
        </w:rPr>
        <w:t>2) копий:</w:t>
      </w:r>
    </w:p>
    <w:p w:rsidR="00655920" w:rsidRDefault="00655920" w:rsidP="00655920">
      <w:pPr>
        <w:widowControl w:val="0"/>
        <w:autoSpaceDE w:val="0"/>
        <w:autoSpaceDN w:val="0"/>
        <w:adjustRightInd w:val="0"/>
        <w:spacing w:after="0" w:line="240" w:lineRule="auto"/>
        <w:ind w:firstLine="540"/>
        <w:jc w:val="both"/>
        <w:rPr>
          <w:rStyle w:val="blk"/>
        </w:rPr>
      </w:pPr>
      <w:r>
        <w:rPr>
          <w:rStyle w:val="blk"/>
          <w:rFonts w:ascii="Times New Roman" w:hAnsi="Times New Roman"/>
          <w:sz w:val="24"/>
          <w:szCs w:val="24"/>
        </w:rPr>
        <w:t>устава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лицензии на осуществление образовательной деятельности (с приложениями);</w:t>
      </w:r>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свидетельства о государственной аккредитации (с приложениями);</w:t>
      </w:r>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proofErr w:type="gramStart"/>
      <w:r>
        <w:rPr>
          <w:rStyle w:val="blk"/>
          <w:rFonts w:ascii="Times New Roman" w:hAnsi="Times New Roman"/>
          <w:sz w:val="24"/>
          <w:szCs w:val="24"/>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proofErr w:type="gramStart"/>
      <w:r>
        <w:rPr>
          <w:rStyle w:val="blk"/>
          <w:rFonts w:ascii="Times New Roman" w:hAnsi="Times New Roman"/>
          <w:sz w:val="24"/>
          <w:szCs w:val="24"/>
        </w:rPr>
        <w:t>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 xml:space="preserve">правил внутреннего распорядка обучающихся, правил внутреннего трудового распорядка, коллективного договора; </w:t>
      </w:r>
    </w:p>
    <w:p w:rsidR="00655920" w:rsidRDefault="00655920" w:rsidP="00655920">
      <w:pPr>
        <w:autoSpaceDE w:val="0"/>
        <w:autoSpaceDN w:val="0"/>
        <w:adjustRightInd w:val="0"/>
        <w:spacing w:after="0" w:line="240" w:lineRule="auto"/>
        <w:ind w:firstLine="540"/>
        <w:jc w:val="both"/>
        <w:rPr>
          <w:lang w:eastAsia="ru-RU"/>
        </w:rPr>
      </w:pPr>
      <w:r>
        <w:rPr>
          <w:rFonts w:ascii="Times New Roman" w:hAnsi="Times New Roman"/>
          <w:sz w:val="24"/>
          <w:szCs w:val="24"/>
          <w:lang w:eastAsia="ru-RU"/>
        </w:rPr>
        <w:t xml:space="preserve">3) отчета о результатах самообследования. Показатели деятельности образовательной организации, подлежащей самообследованию, и </w:t>
      </w:r>
      <w:hyperlink r:id="rId11" w:history="1">
        <w:r>
          <w:rPr>
            <w:rStyle w:val="a6"/>
            <w:rFonts w:ascii="Times New Roman" w:hAnsi="Times New Roman"/>
            <w:sz w:val="24"/>
            <w:szCs w:val="24"/>
            <w:lang w:eastAsia="ru-RU"/>
          </w:rPr>
          <w:t>порядок</w:t>
        </w:r>
      </w:hyperlink>
      <w:r>
        <w:rPr>
          <w:rFonts w:ascii="Times New Roman" w:hAnsi="Times New Roman"/>
          <w:sz w:val="24"/>
          <w:szCs w:val="24"/>
          <w:lang w:eastAsia="ru-RU"/>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55920" w:rsidRDefault="00655920" w:rsidP="00655920">
      <w:pPr>
        <w:widowControl w:val="0"/>
        <w:autoSpaceDE w:val="0"/>
        <w:autoSpaceDN w:val="0"/>
        <w:adjustRightInd w:val="0"/>
        <w:spacing w:after="0" w:line="240" w:lineRule="auto"/>
        <w:ind w:firstLine="540"/>
        <w:jc w:val="both"/>
        <w:rPr>
          <w:rStyle w:val="blk"/>
        </w:rPr>
      </w:pPr>
      <w:r>
        <w:rPr>
          <w:rFonts w:ascii="Times New Roman" w:hAnsi="Times New Roman"/>
          <w:sz w:val="24"/>
          <w:szCs w:val="24"/>
        </w:rPr>
        <w:t>4) д</w:t>
      </w:r>
      <w:r>
        <w:rPr>
          <w:rStyle w:val="blk"/>
          <w:rFonts w:ascii="Times New Roman" w:hAnsi="Times New Roman"/>
          <w:sz w:val="24"/>
          <w:szCs w:val="24"/>
        </w:rPr>
        <w:t xml:space="preserve">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Pr>
          <w:rStyle w:val="blk"/>
          <w:rFonts w:ascii="Times New Roman" w:hAnsi="Times New Roman"/>
          <w:sz w:val="24"/>
          <w:szCs w:val="24"/>
        </w:rPr>
        <w:t>обучения</w:t>
      </w:r>
      <w:proofErr w:type="gramEnd"/>
      <w:r>
        <w:rPr>
          <w:rStyle w:val="blk"/>
          <w:rFonts w:ascii="Times New Roman" w:hAnsi="Times New Roman"/>
          <w:sz w:val="24"/>
          <w:szCs w:val="24"/>
        </w:rPr>
        <w:t xml:space="preserve"> по каждой образовательной программе;</w:t>
      </w:r>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proofErr w:type="gramStart"/>
      <w:r>
        <w:rPr>
          <w:rStyle w:val="blk"/>
          <w:rFonts w:ascii="Times New Roman" w:hAnsi="Times New Roman"/>
          <w:sz w:val="24"/>
          <w:szCs w:val="24"/>
        </w:rPr>
        <w:t xml:space="preserve">5)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w:t>
      </w:r>
      <w:r>
        <w:rPr>
          <w:rStyle w:val="blk"/>
          <w:rFonts w:ascii="Times New Roman" w:hAnsi="Times New Roman"/>
          <w:sz w:val="24"/>
          <w:szCs w:val="24"/>
        </w:rPr>
        <w:lastRenderedPageBreak/>
        <w:t>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Pr>
          <w:rStyle w:val="blk"/>
          <w:rFonts w:ascii="Times New Roman" w:hAnsi="Times New Roman"/>
          <w:sz w:val="24"/>
          <w:szCs w:val="24"/>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6) предписаний органов, осуществляющих государственный контроль (надзор) в сфере образования, отчетов об исполнении таких предписаний;</w:t>
      </w:r>
    </w:p>
    <w:p w:rsidR="00655920" w:rsidRDefault="00655920" w:rsidP="00655920">
      <w:pPr>
        <w:widowControl w:val="0"/>
        <w:autoSpaceDE w:val="0"/>
        <w:autoSpaceDN w:val="0"/>
        <w:adjustRightInd w:val="0"/>
        <w:spacing w:after="0" w:line="240" w:lineRule="auto"/>
        <w:ind w:firstLine="540"/>
        <w:jc w:val="both"/>
        <w:rPr>
          <w:rStyle w:val="blk"/>
          <w:rFonts w:ascii="Times New Roman" w:hAnsi="Times New Roman"/>
          <w:sz w:val="24"/>
          <w:szCs w:val="24"/>
        </w:rPr>
      </w:pPr>
      <w:r>
        <w:rPr>
          <w:rStyle w:val="blk"/>
          <w:rFonts w:ascii="Times New Roman" w:hAnsi="Times New Roman"/>
          <w:sz w:val="24"/>
          <w:szCs w:val="24"/>
        </w:rPr>
        <w:t xml:space="preserve">7)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в том числе сведения, указанные в </w:t>
      </w:r>
      <w:hyperlink r:id="rId12" w:history="1">
        <w:r>
          <w:rPr>
            <w:rStyle w:val="a6"/>
            <w:rFonts w:ascii="Times New Roman" w:hAnsi="Times New Roman"/>
            <w:sz w:val="24"/>
            <w:szCs w:val="24"/>
          </w:rPr>
          <w:t>пункте 3.2 статьи 32</w:t>
        </w:r>
      </w:hyperlink>
      <w:r>
        <w:rPr>
          <w:rStyle w:val="blk"/>
          <w:rFonts w:ascii="Times New Roman" w:hAnsi="Times New Roman"/>
          <w:sz w:val="24"/>
          <w:szCs w:val="24"/>
        </w:rPr>
        <w:t xml:space="preserve"> Федерального закона от 12.01.1996 N 7-ФЗ "О некоммерческих организациях".</w:t>
      </w:r>
    </w:p>
    <w:p w:rsidR="00655920" w:rsidRDefault="00655920" w:rsidP="00655920">
      <w:pPr>
        <w:widowControl w:val="0"/>
        <w:autoSpaceDE w:val="0"/>
        <w:autoSpaceDN w:val="0"/>
        <w:adjustRightInd w:val="0"/>
        <w:spacing w:after="0" w:line="240" w:lineRule="auto"/>
        <w:ind w:firstLine="540"/>
        <w:jc w:val="both"/>
        <w:rPr>
          <w:lang w:eastAsia="ru-RU"/>
        </w:rPr>
      </w:pPr>
      <w:r>
        <w:rPr>
          <w:rStyle w:val="blk"/>
          <w:rFonts w:ascii="Times New Roman" w:hAnsi="Times New Roman"/>
          <w:sz w:val="24"/>
          <w:szCs w:val="24"/>
        </w:rPr>
        <w:t xml:space="preserve">1.15. Информация и документы, указанные в пункте 1.14 настоящего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в </w:t>
      </w:r>
      <w:hyperlink r:id="rId13" w:history="1">
        <w:proofErr w:type="gramStart"/>
        <w:r>
          <w:rPr>
            <w:rStyle w:val="a6"/>
            <w:rFonts w:ascii="Times New Roman" w:hAnsi="Times New Roman"/>
            <w:sz w:val="24"/>
            <w:szCs w:val="24"/>
            <w:lang w:eastAsia="ru-RU"/>
          </w:rPr>
          <w:t>порядк</w:t>
        </w:r>
      </w:hyperlink>
      <w:r>
        <w:rPr>
          <w:rFonts w:ascii="Times New Roman" w:hAnsi="Times New Roman"/>
          <w:sz w:val="24"/>
          <w:szCs w:val="24"/>
          <w:lang w:eastAsia="ru-RU"/>
        </w:rPr>
        <w:t>е</w:t>
      </w:r>
      <w:proofErr w:type="gramEnd"/>
      <w:r>
        <w:rPr>
          <w:rFonts w:ascii="Times New Roman" w:hAnsi="Times New Roman"/>
          <w:sz w:val="24"/>
          <w:szCs w:val="24"/>
          <w:lang w:eastAsia="ru-RU"/>
        </w:rPr>
        <w:t>, установленном Правительством Российской Федерации.</w:t>
      </w:r>
    </w:p>
    <w:p w:rsidR="00655920" w:rsidRDefault="00655920" w:rsidP="00655920">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1.16. Образовательная организация не имеет филиалов и представительств:</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1.17. Структура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Образовательная организация самостоятельна в формировании своей структуры, если иное не установлено федеральными законами.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Образовательная организация может иметь в своей структуре различные структурные подразделения, предусмотренные локальными нормативными актами образовательной организации. Структурные подразделения Образовательной организации обеспечивают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655920" w:rsidRDefault="00655920" w:rsidP="00655920">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1.18.</w:t>
      </w:r>
      <w:r>
        <w:rPr>
          <w:rFonts w:ascii="Times New Roman" w:hAnsi="Times New Roman"/>
          <w:sz w:val="24"/>
          <w:szCs w:val="24"/>
        </w:rPr>
        <w:tab/>
        <w:t>Образовательная организация может вступать в педагогические, научные и иные Российские и международные объединения, принимать участие в олимпиадах, в работе конференций и других формах сотрудничества. Она имеет право на осуществление обмена делегациями учащихся и педагогов.</w:t>
      </w:r>
    </w:p>
    <w:p w:rsidR="00655920" w:rsidRDefault="00655920" w:rsidP="00655920">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1.19.</w:t>
      </w:r>
      <w:r>
        <w:rPr>
          <w:rFonts w:ascii="Times New Roman" w:hAnsi="Times New Roman"/>
          <w:sz w:val="24"/>
          <w:szCs w:val="24"/>
        </w:rPr>
        <w:tab/>
        <w:t>В Образовательной организации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обучающихся, воспитанников к вступлению в эти организации, а также принудительное привлечение их к деятельности этих организаций и участие в агитационных кампаниях и политических акциях.</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p>
    <w:p w:rsidR="00655920" w:rsidRDefault="00655920" w:rsidP="00655920">
      <w:pPr>
        <w:widowControl w:val="0"/>
        <w:autoSpaceDE w:val="0"/>
        <w:autoSpaceDN w:val="0"/>
        <w:adjustRightInd w:val="0"/>
        <w:spacing w:after="0" w:line="240" w:lineRule="auto"/>
        <w:jc w:val="center"/>
        <w:outlineLvl w:val="1"/>
        <w:rPr>
          <w:rFonts w:ascii="Times New Roman" w:hAnsi="Times New Roman"/>
          <w:sz w:val="24"/>
          <w:szCs w:val="24"/>
        </w:rPr>
      </w:pPr>
      <w:bookmarkStart w:id="1" w:name="Par1053"/>
      <w:bookmarkStart w:id="2" w:name="Par1102"/>
      <w:bookmarkEnd w:id="1"/>
      <w:bookmarkEnd w:id="2"/>
      <w:r>
        <w:rPr>
          <w:rFonts w:ascii="Times New Roman" w:hAnsi="Times New Roman"/>
          <w:sz w:val="24"/>
          <w:szCs w:val="24"/>
        </w:rPr>
        <w:t xml:space="preserve">2. Предмет, цели и виды деятельности </w:t>
      </w:r>
    </w:p>
    <w:p w:rsidR="00655920" w:rsidRDefault="00655920" w:rsidP="00655920">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p>
    <w:p w:rsidR="00655920" w:rsidRDefault="00655920" w:rsidP="00655920">
      <w:pPr>
        <w:widowControl w:val="0"/>
        <w:autoSpaceDE w:val="0"/>
        <w:autoSpaceDN w:val="0"/>
        <w:adjustRightInd w:val="0"/>
        <w:spacing w:after="0" w:line="240" w:lineRule="auto"/>
        <w:ind w:firstLine="540"/>
        <w:jc w:val="both"/>
        <w:rPr>
          <w:rStyle w:val="blk"/>
        </w:rPr>
      </w:pPr>
      <w:r>
        <w:rPr>
          <w:rFonts w:ascii="Times New Roman" w:eastAsia="Times New Roman" w:hAnsi="Times New Roman"/>
          <w:sz w:val="24"/>
          <w:szCs w:val="24"/>
          <w:lang w:eastAsia="ru-RU"/>
        </w:rPr>
        <w:t xml:space="preserve">2.1. Предметом деятельности Образовательной организации </w:t>
      </w:r>
      <w:r>
        <w:rPr>
          <w:rFonts w:ascii="Times New Roman" w:hAnsi="Times New Roman"/>
          <w:sz w:val="24"/>
          <w:szCs w:val="24"/>
        </w:rPr>
        <w:t>является реализация общеобразовательных программ начального общего, основного общего и среднего  общего образования.</w:t>
      </w:r>
    </w:p>
    <w:p w:rsidR="00655920" w:rsidRDefault="00655920" w:rsidP="00655920">
      <w:pPr>
        <w:widowControl w:val="0"/>
        <w:autoSpaceDE w:val="0"/>
        <w:autoSpaceDN w:val="0"/>
        <w:adjustRightInd w:val="0"/>
        <w:spacing w:after="0" w:line="240" w:lineRule="auto"/>
        <w:ind w:firstLine="540"/>
        <w:jc w:val="both"/>
        <w:rPr>
          <w:rFonts w:eastAsia="Times New Roman"/>
          <w:lang w:eastAsia="ru-RU"/>
        </w:rPr>
      </w:pPr>
      <w:r>
        <w:rPr>
          <w:rFonts w:ascii="Times New Roman" w:eastAsia="Times New Roman" w:hAnsi="Times New Roman"/>
          <w:sz w:val="24"/>
          <w:szCs w:val="24"/>
          <w:lang w:eastAsia="ru-RU"/>
        </w:rPr>
        <w:t>2.2. Основной целью Образовательной организации являются:</w:t>
      </w:r>
    </w:p>
    <w:p w:rsidR="00655920" w:rsidRDefault="00655920" w:rsidP="00655920">
      <w:pPr>
        <w:spacing w:after="0" w:line="240" w:lineRule="auto"/>
        <w:ind w:firstLine="5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2.2.1.  Формирование личности обучающегося, развитие его индивидуальных способностей, положительной мотивации и умений в учебной деятельности, в том числе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r>
        <w:rPr>
          <w:rStyle w:val="blk"/>
          <w:rFonts w:ascii="Times New Roman" w:hAnsi="Times New Roman"/>
          <w:sz w:val="24"/>
          <w:szCs w:val="24"/>
        </w:rPr>
        <w:t>Начальное общее образование);</w:t>
      </w:r>
    </w:p>
    <w:p w:rsidR="00655920" w:rsidRDefault="00655920" w:rsidP="00655920">
      <w:pPr>
        <w:spacing w:after="0" w:line="240" w:lineRule="auto"/>
        <w:ind w:firstLine="5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2.2.2. Становление и формирование личности обучающегося, в том числе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(Основное общее образование).  </w:t>
      </w:r>
    </w:p>
    <w:p w:rsidR="00655920" w:rsidRDefault="00655920" w:rsidP="00655920">
      <w:pPr>
        <w:spacing w:after="0" w:line="240" w:lineRule="auto"/>
        <w:ind w:firstLine="5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2.2.3.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(Среднее общее образование).</w:t>
      </w:r>
    </w:p>
    <w:p w:rsidR="00655920" w:rsidRDefault="00655920" w:rsidP="00655920">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Право на осуществление вида деятельности, подлежащего лицензированию, возникает у Образовательной организации с момента получения соответствующей лицензии.</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 Образовательная организация в соответствии с основной целью осуществляет </w:t>
      </w:r>
      <w:r>
        <w:rPr>
          <w:rFonts w:ascii="Times New Roman" w:hAnsi="Times New Roman"/>
          <w:sz w:val="24"/>
          <w:szCs w:val="24"/>
        </w:rPr>
        <w:t xml:space="preserve">образовательную деятельность, связанную с предоставлением общедоступного и бесплатного начального общего, основного общего, среднего общего образования по основным общеобразовательным программам в соответствии с Уставом, лицензией на </w:t>
      </w:r>
      <w:proofErr w:type="gramStart"/>
      <w:r>
        <w:rPr>
          <w:rFonts w:ascii="Times New Roman" w:hAnsi="Times New Roman"/>
          <w:sz w:val="24"/>
          <w:szCs w:val="24"/>
        </w:rPr>
        <w:t>право ведения</w:t>
      </w:r>
      <w:proofErr w:type="gramEnd"/>
      <w:r>
        <w:rPr>
          <w:rFonts w:ascii="Times New Roman" w:hAnsi="Times New Roman"/>
          <w:sz w:val="24"/>
          <w:szCs w:val="24"/>
        </w:rPr>
        <w:t xml:space="preserve"> образовательной деятельности и свидетельством о государственной аккредитации.</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2.5. Образовательная организация в соответствии с законодательством Российской Федерации несет ответственность </w:t>
      </w:r>
      <w:proofErr w:type="gramStart"/>
      <w:r>
        <w:rPr>
          <w:rFonts w:ascii="Times New Roman" w:eastAsia="Times New Roman" w:hAnsi="Times New Roman"/>
          <w:sz w:val="24"/>
          <w:szCs w:val="24"/>
          <w:lang w:eastAsia="ru-RU"/>
        </w:rPr>
        <w:t>за</w:t>
      </w:r>
      <w:proofErr w:type="gramEnd"/>
      <w:r>
        <w:rPr>
          <w:rFonts w:ascii="Times New Roman" w:eastAsia="Times New Roman" w:hAnsi="Times New Roman"/>
          <w:sz w:val="24"/>
          <w:szCs w:val="24"/>
          <w:lang w:eastAsia="ru-RU"/>
        </w:rPr>
        <w:t>:</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невыполнение или ненадлежащее выполнение функций, отнесенных к его компетенции;</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реализацию не в полном объеме образовательных программ в соответствии с учебным планом;</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качество образования своих выпускников;</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жизнь и здоровье обучающихся и работников Образовательной организации во время образовательного и воспитательного процессов;</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иные незаконные действия (бездействия) в соответствии с федеральным законодательством и законодательством Республики Ингушетия.</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 Государственное задание для Образовательной организации в соответствии с основными видами деятельности формирует и утверждает Учредитель. Образовательная организация не вправе отказаться от выполнения государственного задания.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sz w:val="24"/>
          <w:szCs w:val="24"/>
          <w:lang w:eastAsia="ru-RU"/>
        </w:rPr>
        <w:t xml:space="preserve">2.7. </w:t>
      </w:r>
      <w:proofErr w:type="gramStart"/>
      <w:r>
        <w:rPr>
          <w:rFonts w:ascii="Times New Roman" w:eastAsia="Times New Roman" w:hAnsi="Times New Roman"/>
          <w:sz w:val="24"/>
          <w:szCs w:val="24"/>
          <w:lang w:eastAsia="ru-RU"/>
        </w:rPr>
        <w:t>Финансовое обеспечение выполнения государственного задания осуществляется с учётом расходов на содержание недвижимого имущества и особо</w:t>
      </w:r>
      <w:r>
        <w:rPr>
          <w:rFonts w:ascii="Times New Roman" w:hAnsi="Times New Roman"/>
          <w:sz w:val="24"/>
          <w:szCs w:val="24"/>
        </w:rPr>
        <w:t xml:space="preserve"> ценного движимого имущества, закреплённого за Образовательной организацией Учредителем или приобретённого Образовательной организацией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учётом мероприятий, направленных на</w:t>
      </w:r>
      <w:proofErr w:type="gramEnd"/>
      <w:r>
        <w:rPr>
          <w:rFonts w:ascii="Times New Roman" w:hAnsi="Times New Roman"/>
          <w:sz w:val="24"/>
          <w:szCs w:val="24"/>
        </w:rPr>
        <w:t xml:space="preserve"> развитие Образовательной организации, перечень которых определяется Учредителем.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Финансовое обеспечение основных видов деятельности Образовательной организации осуществляется в виде субсидий из бюджетов бюджетной системы Российской Федерации и иных не запрещённых действующим законодательством </w:t>
      </w:r>
      <w:r>
        <w:rPr>
          <w:rFonts w:ascii="Times New Roman" w:hAnsi="Times New Roman"/>
          <w:sz w:val="24"/>
          <w:szCs w:val="24"/>
        </w:rPr>
        <w:lastRenderedPageBreak/>
        <w:t>источников.</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Уменьшение объёма субсидии, предоставленной на выполнение государственного задания, в течение срока его выполнения осуществляется только при соответствующем изменении государственного задания.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w:t>
      </w:r>
      <w:r w:rsidR="00442CD2">
        <w:rPr>
          <w:rFonts w:ascii="Times New Roman" w:hAnsi="Times New Roman"/>
          <w:sz w:val="24"/>
          <w:szCs w:val="24"/>
        </w:rPr>
        <w:t>8</w:t>
      </w:r>
      <w:r>
        <w:rPr>
          <w:rFonts w:ascii="Times New Roman" w:hAnsi="Times New Roman"/>
          <w:sz w:val="24"/>
          <w:szCs w:val="24"/>
        </w:rPr>
        <w:t>. Образовательная организация вправе осуществлять иные виды деятельности лишь постольку, поскольку это служит достижению целей, ради которых оно создано, и соответствует этим целям.</w:t>
      </w:r>
    </w:p>
    <w:p w:rsidR="00655920" w:rsidRDefault="00655920" w:rsidP="00655920">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К иным видам деятельности, осуществляемым Образовательной организацией для достижения цели, ради которой оно создано, относятся:</w:t>
      </w:r>
    </w:p>
    <w:p w:rsidR="00655920" w:rsidRDefault="00655920" w:rsidP="00655920">
      <w:pPr>
        <w:pStyle w:val="a3"/>
        <w:spacing w:before="0" w:beforeAutospacing="0" w:after="0" w:afterAutospacing="0"/>
        <w:ind w:firstLine="540"/>
        <w:jc w:val="both"/>
      </w:pPr>
      <w:r>
        <w:t xml:space="preserve">1) консультационная, просветительская деятельность, </w:t>
      </w:r>
    </w:p>
    <w:p w:rsidR="00655920" w:rsidRDefault="00655920" w:rsidP="00655920">
      <w:pPr>
        <w:pStyle w:val="a3"/>
        <w:spacing w:before="0" w:beforeAutospacing="0" w:after="0" w:afterAutospacing="0"/>
        <w:ind w:firstLine="540"/>
        <w:jc w:val="both"/>
      </w:pPr>
      <w:r>
        <w:t xml:space="preserve">2) деятельность в сфере охраны здоровья </w:t>
      </w:r>
      <w:proofErr w:type="gramStart"/>
      <w:r>
        <w:t>граждан</w:t>
      </w:r>
      <w:proofErr w:type="gramEnd"/>
      <w:r>
        <w:t xml:space="preserve"> в том числе осуществление организацию отдыха и оздоровления обучающихся в каникулярное время (с круглосуточным или дневным пребыванием);</w:t>
      </w:r>
    </w:p>
    <w:p w:rsidR="00655920" w:rsidRDefault="00655920" w:rsidP="00655920">
      <w:pPr>
        <w:pStyle w:val="a3"/>
        <w:spacing w:before="0" w:beforeAutospacing="0" w:after="0" w:afterAutospacing="0"/>
        <w:ind w:firstLine="540"/>
        <w:jc w:val="both"/>
      </w:pPr>
      <w:r>
        <w:t>3) организация питания в Образовательной организации;</w:t>
      </w:r>
    </w:p>
    <w:p w:rsidR="00655920" w:rsidRDefault="00655920" w:rsidP="00655920">
      <w:pPr>
        <w:pStyle w:val="a3"/>
        <w:spacing w:before="0" w:beforeAutospacing="0" w:after="0" w:afterAutospacing="0"/>
        <w:ind w:firstLine="540"/>
        <w:jc w:val="both"/>
      </w:pPr>
      <w:r>
        <w:t>4) организация работы групп продленного дня для обучающихся в Образовательной организации, подготовка дошкольников к начальному образованию;</w:t>
      </w:r>
    </w:p>
    <w:p w:rsidR="00655920" w:rsidRDefault="00655920" w:rsidP="00655920">
      <w:pPr>
        <w:pStyle w:val="a3"/>
        <w:spacing w:before="0" w:beforeAutospacing="0" w:after="0" w:afterAutospacing="0"/>
        <w:ind w:firstLine="540"/>
        <w:jc w:val="both"/>
      </w:pPr>
      <w:r>
        <w:t>5) осуществление обучения и воспитания в соответствии с Уставом Образовательной организации в интересах личности обучающегося, общества, государства;</w:t>
      </w:r>
    </w:p>
    <w:p w:rsidR="00655920" w:rsidRDefault="00655920" w:rsidP="00655920">
      <w:pPr>
        <w:pStyle w:val="a3"/>
        <w:spacing w:before="0" w:beforeAutospacing="0" w:after="0" w:afterAutospacing="0"/>
        <w:ind w:firstLine="540"/>
        <w:jc w:val="both"/>
      </w:pPr>
      <w:r>
        <w:t>6) создание благоприятных условий для разностороннего развития личности, в том числе путем удовлетворения потребностей обучающихся в самообразовании и получении дополнительного образования;</w:t>
      </w:r>
    </w:p>
    <w:p w:rsidR="00655920" w:rsidRDefault="00655920" w:rsidP="00655920">
      <w:pPr>
        <w:pStyle w:val="a3"/>
        <w:spacing w:before="0" w:beforeAutospacing="0" w:after="0" w:afterAutospacing="0"/>
        <w:ind w:firstLine="540"/>
        <w:jc w:val="both"/>
      </w:pPr>
      <w:r>
        <w:t>7) реализация на бесплатной основе дополнительных образовательных программ в пределах федеральных государственных образовательных стандартов общего образования и предусмотренных образовательными программами Образовательной организации;</w:t>
      </w:r>
    </w:p>
    <w:p w:rsidR="00655920" w:rsidRDefault="00655920" w:rsidP="00655920">
      <w:pPr>
        <w:pStyle w:val="a3"/>
        <w:spacing w:before="0" w:beforeAutospacing="0" w:after="0" w:afterAutospacing="0"/>
        <w:ind w:firstLine="540"/>
        <w:jc w:val="both"/>
      </w:pPr>
      <w:r>
        <w:t xml:space="preserve">8) создание основы для осознанного выбора и последующего освоения </w:t>
      </w:r>
      <w:proofErr w:type="gramStart"/>
      <w:r>
        <w:t>обучающимся</w:t>
      </w:r>
      <w:proofErr w:type="gramEnd"/>
      <w:r>
        <w:t xml:space="preserve"> профессиональных образовательных программ;</w:t>
      </w:r>
    </w:p>
    <w:p w:rsidR="00655920" w:rsidRDefault="00655920" w:rsidP="00655920">
      <w:pPr>
        <w:pStyle w:val="a3"/>
        <w:spacing w:before="0" w:beforeAutospacing="0" w:after="0" w:afterAutospacing="0"/>
        <w:ind w:firstLine="540"/>
        <w:jc w:val="both"/>
      </w:pPr>
      <w:r>
        <w:t xml:space="preserve">9) создание условий, гарантирующих охрану жизни и </w:t>
      </w:r>
      <w:proofErr w:type="gramStart"/>
      <w:r>
        <w:t>здоровья</w:t>
      </w:r>
      <w:proofErr w:type="gramEnd"/>
      <w:r>
        <w:t xml:space="preserve"> обучающихся и работников Образовательной организации, сохранность движимого и недвижимого имущества Образовательной организации;</w:t>
      </w:r>
    </w:p>
    <w:p w:rsidR="00655920" w:rsidRDefault="00655920" w:rsidP="00655920">
      <w:pPr>
        <w:pStyle w:val="a3"/>
        <w:spacing w:before="0" w:beforeAutospacing="0" w:after="0" w:afterAutospacing="0"/>
        <w:ind w:firstLine="540"/>
        <w:jc w:val="both"/>
      </w:pPr>
      <w:r>
        <w:t xml:space="preserve">10) формирование здорового образа жизни у </w:t>
      </w:r>
      <w:proofErr w:type="gramStart"/>
      <w:r>
        <w:t>обучающихся</w:t>
      </w:r>
      <w:proofErr w:type="gramEnd"/>
      <w:r>
        <w:t>;</w:t>
      </w:r>
    </w:p>
    <w:p w:rsidR="00655920" w:rsidRDefault="00655920" w:rsidP="00655920">
      <w:pPr>
        <w:pStyle w:val="a3"/>
        <w:spacing w:before="0" w:beforeAutospacing="0" w:after="0" w:afterAutospacing="0"/>
        <w:ind w:firstLine="540"/>
        <w:jc w:val="both"/>
      </w:pPr>
      <w:r>
        <w:t xml:space="preserve">11) организация медицинского обслуживания </w:t>
      </w:r>
      <w:proofErr w:type="gramStart"/>
      <w:r>
        <w:t>обучающихся</w:t>
      </w:r>
      <w:proofErr w:type="gramEnd"/>
      <w:r>
        <w:t xml:space="preserve"> в Образовательной организации в соответствии с договором с учреждением здравоохранения;</w:t>
      </w:r>
    </w:p>
    <w:p w:rsidR="00655920" w:rsidRDefault="00655920" w:rsidP="00655920">
      <w:pPr>
        <w:pStyle w:val="a3"/>
        <w:spacing w:before="0" w:beforeAutospacing="0" w:after="0" w:afterAutospacing="0"/>
        <w:ind w:firstLine="540"/>
        <w:jc w:val="both"/>
      </w:pPr>
      <w:r>
        <w:t>12) иная не противоречащая целям создания образовательной организации деятельность.</w:t>
      </w:r>
    </w:p>
    <w:p w:rsidR="00655920" w:rsidRDefault="00655920" w:rsidP="00655920">
      <w:pPr>
        <w:pStyle w:val="a3"/>
        <w:spacing w:before="0" w:beforeAutospacing="0" w:after="0" w:afterAutospacing="0"/>
        <w:ind w:firstLine="540"/>
        <w:jc w:val="both"/>
      </w:pPr>
    </w:p>
    <w:p w:rsidR="00655920" w:rsidRDefault="00655920" w:rsidP="00655920">
      <w:pPr>
        <w:widowControl w:val="0"/>
        <w:autoSpaceDE w:val="0"/>
        <w:autoSpaceDN w:val="0"/>
        <w:adjustRightInd w:val="0"/>
        <w:spacing w:after="0" w:line="240" w:lineRule="auto"/>
        <w:ind w:firstLine="540"/>
        <w:jc w:val="center"/>
        <w:outlineLvl w:val="1"/>
        <w:rPr>
          <w:rFonts w:ascii="Times New Roman" w:hAnsi="Times New Roman"/>
          <w:sz w:val="24"/>
          <w:szCs w:val="24"/>
        </w:rPr>
      </w:pPr>
      <w:r>
        <w:rPr>
          <w:rFonts w:ascii="Times New Roman" w:hAnsi="Times New Roman"/>
          <w:sz w:val="24"/>
          <w:szCs w:val="24"/>
        </w:rPr>
        <w:t>3. Организация образовательного процесса</w:t>
      </w:r>
    </w:p>
    <w:p w:rsidR="00655920" w:rsidRDefault="00655920" w:rsidP="00655920">
      <w:pPr>
        <w:widowControl w:val="0"/>
        <w:tabs>
          <w:tab w:val="left" w:pos="2137"/>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ab/>
      </w:r>
    </w:p>
    <w:p w:rsidR="00655920" w:rsidRDefault="00655920" w:rsidP="00655920">
      <w:pPr>
        <w:widowControl w:val="0"/>
        <w:tabs>
          <w:tab w:val="left" w:pos="2137"/>
        </w:tabs>
        <w:autoSpaceDE w:val="0"/>
        <w:autoSpaceDN w:val="0"/>
        <w:adjustRightInd w:val="0"/>
        <w:spacing w:after="0" w:line="240" w:lineRule="auto"/>
        <w:ind w:firstLine="540"/>
        <w:jc w:val="both"/>
        <w:rPr>
          <w:rFonts w:ascii="Times New Roman" w:hAnsi="Times New Roman"/>
          <w:sz w:val="24"/>
          <w:szCs w:val="24"/>
        </w:rPr>
      </w:pP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3.1. Образовательная организация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55920" w:rsidRDefault="00655920" w:rsidP="004F1B2E">
      <w:pPr>
        <w:widowControl w:val="0"/>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xml:space="preserve">3.2. </w:t>
      </w:r>
      <w:proofErr w:type="gramStart"/>
      <w:r>
        <w:rPr>
          <w:rFonts w:ascii="Times New Roman" w:hAnsi="Times New Roman"/>
          <w:sz w:val="24"/>
          <w:szCs w:val="24"/>
        </w:rPr>
        <w:t xml:space="preserve">Обучение в Образовательной организации проводится </w:t>
      </w:r>
      <w:r>
        <w:rPr>
          <w:rStyle w:val="blk"/>
          <w:rFonts w:ascii="Times New Roman" w:hAnsi="Times New Roman"/>
          <w:sz w:val="24"/>
          <w:szCs w:val="24"/>
        </w:rPr>
        <w:t>в очной</w:t>
      </w:r>
      <w:r w:rsidR="00A86F40" w:rsidRPr="004F1B2E">
        <w:rPr>
          <w:rStyle w:val="blk"/>
          <w:rFonts w:ascii="Times New Roman" w:hAnsi="Times New Roman"/>
          <w:b/>
          <w:sz w:val="24"/>
          <w:szCs w:val="24"/>
        </w:rPr>
        <w:t xml:space="preserve">, </w:t>
      </w:r>
      <w:r w:rsidR="00A86F40" w:rsidRPr="004F1B2E">
        <w:rPr>
          <w:rStyle w:val="blk"/>
          <w:rFonts w:ascii="Times New Roman" w:hAnsi="Times New Roman"/>
          <w:sz w:val="24"/>
          <w:szCs w:val="24"/>
        </w:rPr>
        <w:t>очно-заочной,</w:t>
      </w:r>
      <w:r w:rsidR="00A86F40" w:rsidRPr="00433FF5">
        <w:rPr>
          <w:rStyle w:val="blk"/>
          <w:rFonts w:ascii="Times New Roman" w:hAnsi="Times New Roman"/>
          <w:b/>
          <w:sz w:val="24"/>
          <w:szCs w:val="24"/>
        </w:rPr>
        <w:t xml:space="preserve"> </w:t>
      </w:r>
      <w:r w:rsidR="00A86F40" w:rsidRPr="004F1B2E">
        <w:rPr>
          <w:rStyle w:val="blk"/>
          <w:rFonts w:ascii="Times New Roman" w:hAnsi="Times New Roman"/>
          <w:sz w:val="24"/>
          <w:szCs w:val="24"/>
        </w:rPr>
        <w:t>заочной</w:t>
      </w:r>
      <w:r w:rsidR="00A86F40">
        <w:rPr>
          <w:rStyle w:val="blk"/>
          <w:rFonts w:ascii="Times New Roman" w:hAnsi="Times New Roman"/>
          <w:sz w:val="24"/>
          <w:szCs w:val="24"/>
        </w:rPr>
        <w:t xml:space="preserve"> формах</w:t>
      </w:r>
      <w:r>
        <w:rPr>
          <w:rFonts w:ascii="Times New Roman" w:hAnsi="Times New Roman"/>
          <w:sz w:val="24"/>
          <w:szCs w:val="24"/>
        </w:rPr>
        <w:t xml:space="preserve"> обучения, в том числе с использованием дистанционных </w:t>
      </w:r>
      <w:r w:rsidR="004F1B2E">
        <w:rPr>
          <w:rFonts w:ascii="Times New Roman" w:hAnsi="Times New Roman"/>
          <w:sz w:val="24"/>
          <w:szCs w:val="24"/>
        </w:rPr>
        <w:t xml:space="preserve"> </w:t>
      </w:r>
      <w:r>
        <w:rPr>
          <w:rFonts w:ascii="Times New Roman" w:hAnsi="Times New Roman"/>
          <w:sz w:val="24"/>
          <w:szCs w:val="24"/>
        </w:rPr>
        <w:t>образовательных технологий.</w:t>
      </w:r>
      <w:proofErr w:type="gramEnd"/>
      <w:r>
        <w:rPr>
          <w:rFonts w:ascii="Times New Roman" w:hAnsi="Times New Roman"/>
          <w:sz w:val="24"/>
          <w:szCs w:val="24"/>
        </w:rPr>
        <w:t xml:space="preserve"> Продолжительность обучения определяется основными образовательными программами и учебными планами.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3.3. Образовательная организация реализует основные общеобразовательные программы </w:t>
      </w:r>
      <w:r w:rsidR="00A86F40" w:rsidRPr="004F1B2E">
        <w:rPr>
          <w:rFonts w:ascii="Times New Roman" w:hAnsi="Times New Roman"/>
          <w:sz w:val="24"/>
          <w:szCs w:val="24"/>
        </w:rPr>
        <w:t xml:space="preserve">дошкольного, </w:t>
      </w:r>
      <w:r w:rsidRPr="004F1B2E">
        <w:rPr>
          <w:rFonts w:ascii="Times New Roman" w:hAnsi="Times New Roman"/>
          <w:sz w:val="24"/>
          <w:szCs w:val="24"/>
        </w:rPr>
        <w:t>начал</w:t>
      </w:r>
      <w:r w:rsidR="00A86F40" w:rsidRPr="004F1B2E">
        <w:rPr>
          <w:rFonts w:ascii="Times New Roman" w:hAnsi="Times New Roman"/>
          <w:sz w:val="24"/>
          <w:szCs w:val="24"/>
        </w:rPr>
        <w:t>ьного общего, основного общего,</w:t>
      </w:r>
      <w:r w:rsidRPr="004F1B2E">
        <w:rPr>
          <w:rFonts w:ascii="Times New Roman" w:hAnsi="Times New Roman"/>
          <w:sz w:val="24"/>
          <w:szCs w:val="24"/>
        </w:rPr>
        <w:t xml:space="preserve"> среднего общего </w:t>
      </w:r>
      <w:r w:rsidR="00A86F40" w:rsidRPr="004F1B2E">
        <w:rPr>
          <w:rFonts w:ascii="Times New Roman" w:hAnsi="Times New Roman"/>
          <w:sz w:val="24"/>
          <w:szCs w:val="24"/>
        </w:rPr>
        <w:t xml:space="preserve"> и дополнительного</w:t>
      </w:r>
      <w:r w:rsidR="00A86F40">
        <w:rPr>
          <w:rFonts w:ascii="Times New Roman" w:hAnsi="Times New Roman"/>
          <w:sz w:val="24"/>
          <w:szCs w:val="24"/>
        </w:rPr>
        <w:t xml:space="preserve"> </w:t>
      </w:r>
      <w:r>
        <w:rPr>
          <w:rFonts w:ascii="Times New Roman" w:hAnsi="Times New Roman"/>
          <w:sz w:val="24"/>
          <w:szCs w:val="24"/>
        </w:rPr>
        <w:t>образования.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3.4. </w:t>
      </w:r>
      <w:proofErr w:type="gramStart"/>
      <w:r>
        <w:rPr>
          <w:rFonts w:ascii="Times New Roman" w:hAnsi="Times New Roman"/>
          <w:sz w:val="24"/>
          <w:szCs w:val="24"/>
        </w:rPr>
        <w:t xml:space="preserve">Лица, осваивающие основную образовательную программу в форме самообразования или </w:t>
      </w:r>
      <w:r>
        <w:rPr>
          <w:rStyle w:val="f"/>
          <w:rFonts w:ascii="Times New Roman" w:hAnsi="Times New Roman"/>
          <w:sz w:val="24"/>
          <w:szCs w:val="24"/>
        </w:rPr>
        <w:t>семейного</w:t>
      </w:r>
      <w:r>
        <w:rPr>
          <w:rFonts w:ascii="Times New Roman" w:hAnsi="Times New Roman"/>
          <w:sz w:val="24"/>
          <w:szCs w:val="24"/>
        </w:rPr>
        <w:t xml:space="preserve">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Образовательной </w:t>
      </w:r>
      <w:r>
        <w:rPr>
          <w:rFonts w:ascii="Times New Roman" w:hAnsi="Times New Roman"/>
          <w:sz w:val="24"/>
          <w:szCs w:val="24"/>
        </w:rPr>
        <w:lastRenderedPageBreak/>
        <w:t xml:space="preserve">организации, осуществляющей образовательную деятельность по соответствующей имеющей государственную аккредитацию образовательной программе. </w:t>
      </w:r>
      <w:proofErr w:type="gramEnd"/>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Pr>
          <w:rFonts w:ascii="Times New Roman" w:hAnsi="Times New Roman"/>
          <w:sz w:val="24"/>
          <w:szCs w:val="24"/>
        </w:rPr>
        <w:t xml:space="preserve"> При прохождении аттестации экстерны пользуются академическими правами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по соответствующей образовательной программе.</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 xml:space="preserve">3.5. </w:t>
      </w:r>
      <w:r>
        <w:rPr>
          <w:rFonts w:ascii="Times New Roman" w:eastAsia="Times New Roman" w:hAnsi="Times New Roman"/>
          <w:sz w:val="24"/>
          <w:szCs w:val="24"/>
          <w:lang w:eastAsia="ru-RU"/>
        </w:rPr>
        <w:t xml:space="preserve">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Pr>
          <w:rFonts w:ascii="Times New Roman" w:eastAsia="Times New Roman" w:hAnsi="Times New Roman"/>
          <w:sz w:val="24"/>
          <w:szCs w:val="24"/>
          <w:lang w:eastAsia="ru-RU"/>
        </w:rPr>
        <w:t>обучение    по</w:t>
      </w:r>
      <w:proofErr w:type="gramEnd"/>
      <w:r>
        <w:rPr>
          <w:rFonts w:ascii="Times New Roman" w:eastAsia="Times New Roman" w:hAnsi="Times New Roman"/>
          <w:sz w:val="24"/>
          <w:szCs w:val="24"/>
          <w:lang w:eastAsia="ru-RU"/>
        </w:rPr>
        <w:t xml:space="preserve">    образовательным    программам    начального    общего образования в более раннем или более позднем возрасте.</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3.6. Правила    приема в Образовательную организацию на </w:t>
      </w:r>
      <w:proofErr w:type="gramStart"/>
      <w:r>
        <w:rPr>
          <w:rFonts w:ascii="Times New Roman" w:eastAsia="Times New Roman" w:hAnsi="Times New Roman"/>
          <w:sz w:val="24"/>
          <w:szCs w:val="24"/>
          <w:lang w:eastAsia="ru-RU"/>
        </w:rPr>
        <w:t>обучение</w:t>
      </w:r>
      <w:proofErr w:type="gramEnd"/>
      <w:r>
        <w:rPr>
          <w:rFonts w:ascii="Times New Roman" w:eastAsia="Times New Roman" w:hAnsi="Times New Roman"/>
          <w:sz w:val="24"/>
          <w:szCs w:val="24"/>
          <w:lang w:eastAsia="ru-RU"/>
        </w:rPr>
        <w:t xml:space="preserve"> по основным общеобразовательным программам должны обеспечивать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Образовательная организация.</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3.7. Образовательная организация не вправе устанавливать индивидуальный (конкурсный) отбор при приеме на </w:t>
      </w:r>
      <w:proofErr w:type="gramStart"/>
      <w:r>
        <w:rPr>
          <w:rFonts w:ascii="Times New Roman" w:eastAsia="Times New Roman" w:hAnsi="Times New Roman"/>
          <w:sz w:val="24"/>
          <w:szCs w:val="24"/>
          <w:lang w:eastAsia="ru-RU"/>
        </w:rPr>
        <w:t>обучение</w:t>
      </w:r>
      <w:proofErr w:type="gramEnd"/>
      <w:r>
        <w:rPr>
          <w:rFonts w:ascii="Times New Roman" w:eastAsia="Times New Roman" w:hAnsi="Times New Roman"/>
          <w:sz w:val="24"/>
          <w:szCs w:val="24"/>
          <w:lang w:eastAsia="ru-RU"/>
        </w:rPr>
        <w:t xml:space="preserve"> по основным общеобразовательным программам, за исключением случаев, предусмотренных Федеральным законодательством и законодательством Республики Ингушетия.</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3.8. Организация индивидуального отбора при приеме либо переводе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установленных исполнительным органом государственной власти Республики Ингушетия, осуществляющим государственное управление в сфере образования.</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 В приеме в Образовательную организацию может быть отказано только по причине отсутствия в ней свободных мест, за исключением случаев, предусмотренных Федеральным законом.</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3.10. В случае отсутствия свободных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государственной власти Республики Ингушетия,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55920" w:rsidRDefault="00655920" w:rsidP="004F1B2E">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3.11. </w:t>
      </w:r>
      <w:proofErr w:type="gramStart"/>
      <w:r>
        <w:rPr>
          <w:rFonts w:ascii="Times New Roman" w:eastAsia="Times New Roman" w:hAnsi="Times New Roman"/>
          <w:sz w:val="24"/>
          <w:szCs w:val="24"/>
          <w:lang w:eastAsia="ru-RU"/>
        </w:rPr>
        <w:t xml:space="preserve">Основные требования к одежде обучающихся в государственных образовательных организациях </w:t>
      </w:r>
      <w:r w:rsidR="004F1B2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Республики Ингушетия, реализующих основные общеобразовательные программы, утверждаются Правительством Республики Ингушетия.</w:t>
      </w:r>
      <w:proofErr w:type="gramEnd"/>
      <w:r>
        <w:rPr>
          <w:rFonts w:ascii="Times New Roman" w:eastAsia="Times New Roman" w:hAnsi="Times New Roman"/>
          <w:sz w:val="24"/>
          <w:szCs w:val="24"/>
          <w:lang w:eastAsia="ru-RU"/>
        </w:rPr>
        <w:t xml:space="preserve"> На основе этих требований Образовательная организация принимает локальные нормативные акты, регламентирующие требования к одежде обучающихся   в соответствующей образовательной организации. </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3.12. Обучение и воспитание в Образовательной организации ведется на русском языке. В Образовательной организации преподается и изучается ингушский язык в соответствии с Законом Республики Ингушетия от 16 августа 1996 года № 12-РЗ «О государственных языках Республики Ингушетия». Ингушский и русский языки как   государственные языки Республики Ингушетия изучаются в равных объемах в рамках федеральных государственных образовательных стандартов соответствующего уровня общего образования. Преподавание и изучение ингушского языка осуществляются   в   </w:t>
      </w:r>
      <w:r>
        <w:rPr>
          <w:rFonts w:ascii="Times New Roman" w:eastAsia="Times New Roman" w:hAnsi="Times New Roman"/>
          <w:sz w:val="24"/>
          <w:szCs w:val="24"/>
          <w:lang w:eastAsia="ru-RU"/>
        </w:rPr>
        <w:lastRenderedPageBreak/>
        <w:t xml:space="preserve">соответствии с имеющими государственную аккредитацию образовательными     программами, разработанными с учетом различного уровня подготовки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3.13. </w:t>
      </w:r>
      <w:proofErr w:type="gramStart"/>
      <w:r>
        <w:rPr>
          <w:rFonts w:ascii="Times New Roman" w:eastAsia="Times New Roman" w:hAnsi="Times New Roman"/>
          <w:sz w:val="24"/>
          <w:szCs w:val="24"/>
          <w:lang w:eastAsia="ru-RU"/>
        </w:rPr>
        <w:t>Обучающимся</w:t>
      </w:r>
      <w:proofErr w:type="gramEnd"/>
      <w:r>
        <w:rPr>
          <w:rFonts w:ascii="Times New Roman" w:eastAsia="Times New Roman" w:hAnsi="Times New Roman"/>
          <w:sz w:val="24"/>
          <w:szCs w:val="24"/>
          <w:lang w:eastAsia="ru-RU"/>
        </w:rPr>
        <w:t xml:space="preserve"> предоставляются следующие меры социальной поддержки и стимулирования:</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Республики Ингушетия;</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обеспечение питанием в случаях и в порядке, которые установлены федеральными законами, законами Республики Ингушетия;</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обеспечение местами в интернатах, а также предоставление в соответствии с Федеральным законом и жилищным законодательством жилых помещений в общежитиях;</w:t>
      </w:r>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транспортное   обеспечение   в   соответствии   с Законом Республики Ингушетия от 3 февраля 2014 г. № 5-РЗ «Об образовании в Республике Ингушетия»;</w:t>
      </w:r>
    </w:p>
    <w:p w:rsidR="00655920" w:rsidRDefault="00655920" w:rsidP="00272F66">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5) иные    меры    социальной    поддержки, предусмотренные нормативными правовыми актами Российской Федерации и нормативными правовыми актами Республики </w:t>
      </w:r>
      <w:r w:rsidR="00272F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Ингушетия, правовыми актами органов местного самоуправления, локальными нормативными актами.</w:t>
      </w:r>
      <w:proofErr w:type="gramEnd"/>
    </w:p>
    <w:p w:rsidR="00655920" w:rsidRDefault="00655920" w:rsidP="0065592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p>
    <w:p w:rsidR="00655920" w:rsidRDefault="00655920" w:rsidP="00655920">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4. Учредитель</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 Учредителем Образовательной организации является Правительство Республики Ингушетия. Функции и полномочия Учредителя осуществляются Министерством образования и науки Республики Ингушетия.</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4.2. Учредитель:</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утверждает устав Образовательной организации, а также вносимые в него изменения;</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 выполняет функции и полномочия Учредителя Образовательной организации при его создании, реорганизации, изменении типа и ликвидации, утверждает передаточный акт или разделительный баланс, промежуточный и окончательный ликвидационный баланс, назначает ликвидационную комиссию;</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заключает, изменяет и расторгает трудовой договор с руководителем Образовательной организации;</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 формирует и утверждает государственное задание для Образовательной организации в соответствии с основными видами деятельности, предусмотренными настоящим Уставом;</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 определяет перечень и виды особо ценного движимого имущества, закреплённого за Образовательной организацией или приобретённого Образовательной организацией за счёт средств, выделенных ему на приобретение такого имущества, а также вносит в него изменения;</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е) предварительно согласовывает совершение Образовательной организацией крупных сделок, соответствующих критериям, установленным </w:t>
      </w:r>
      <w:hyperlink r:id="rId14" w:history="1">
        <w:r>
          <w:rPr>
            <w:rStyle w:val="a6"/>
            <w:rFonts w:ascii="Times New Roman" w:hAnsi="Times New Roman"/>
            <w:sz w:val="24"/>
            <w:szCs w:val="24"/>
          </w:rPr>
          <w:t>пунктом 13 статьи 9.2</w:t>
        </w:r>
      </w:hyperlink>
      <w:r>
        <w:rPr>
          <w:rFonts w:ascii="Times New Roman" w:hAnsi="Times New Roman"/>
          <w:sz w:val="24"/>
          <w:szCs w:val="24"/>
        </w:rPr>
        <w:t xml:space="preserve"> Федерального закона от 12 января </w:t>
      </w:r>
      <w:smartTag w:uri="urn:schemas-microsoft-com:office:smarttags" w:element="metricconverter">
        <w:smartTagPr>
          <w:attr w:name="ProductID" w:val="1996 г"/>
        </w:smartTagPr>
        <w:r>
          <w:rPr>
            <w:rFonts w:ascii="Times New Roman" w:hAnsi="Times New Roman"/>
            <w:sz w:val="24"/>
            <w:szCs w:val="24"/>
          </w:rPr>
          <w:t>1996 г</w:t>
        </w:r>
      </w:smartTag>
      <w:r>
        <w:rPr>
          <w:rFonts w:ascii="Times New Roman" w:hAnsi="Times New Roman"/>
          <w:sz w:val="24"/>
          <w:szCs w:val="24"/>
        </w:rPr>
        <w:t>. N 7-ФЗ "О некоммерческих организациях";</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ж) принимает решения об одобрении сделок с участием Образовательной организации, в совершении которых имеется заинтересованность, определяемая в соответствии с критериями, установленными статьёй 27 Федерального закона от 12 января </w:t>
      </w:r>
      <w:smartTag w:uri="urn:schemas-microsoft-com:office:smarttags" w:element="metricconverter">
        <w:smartTagPr>
          <w:attr w:name="ProductID" w:val="1996 г"/>
        </w:smartTagPr>
        <w:r>
          <w:rPr>
            <w:rFonts w:ascii="Times New Roman" w:hAnsi="Times New Roman"/>
            <w:sz w:val="24"/>
            <w:szCs w:val="24"/>
          </w:rPr>
          <w:t>1996 г</w:t>
        </w:r>
      </w:smartTag>
      <w:r>
        <w:rPr>
          <w:rFonts w:ascii="Times New Roman" w:hAnsi="Times New Roman"/>
          <w:sz w:val="24"/>
          <w:szCs w:val="24"/>
        </w:rPr>
        <w:t>. N 7-ФЗ "О некоммерческих организациях";</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 устанавливает порядок определения платы для физических и юридических лиц за услуги (работы), относящиеся к основным видам деятельности Образовательной организации, оказываемые им сверх установленного государственного задания, а также в случаях, определённых действующим законодательством, в пределах установленного государственного задания;</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определяет порядок составления и утверждения отчёта о результатах деятельности Образовательной организации и об использовании закреплённого за ним имущества;</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bookmarkStart w:id="3" w:name="Par731"/>
      <w:bookmarkEnd w:id="3"/>
      <w:r>
        <w:rPr>
          <w:rFonts w:ascii="Times New Roman" w:hAnsi="Times New Roman"/>
          <w:sz w:val="24"/>
          <w:szCs w:val="24"/>
        </w:rPr>
        <w:t>к) согласовывает распоряжение особо ценным движимым имуществом в установленном порядке;</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л) согласовывает распоряжение недвижимым имуществом Образовательной организации, в том числе передачу в аренду, в установленном порядке;</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bookmarkStart w:id="4" w:name="Par733"/>
      <w:bookmarkEnd w:id="4"/>
      <w:r>
        <w:rPr>
          <w:rFonts w:ascii="Times New Roman" w:hAnsi="Times New Roman"/>
          <w:sz w:val="24"/>
          <w:szCs w:val="24"/>
        </w:rPr>
        <w:t xml:space="preserve">м) согласовывает внесение Образовательной организацией в случаях и порядке, которые предусмотрены действующим законодательством,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w:t>
      </w:r>
      <w:r w:rsidR="00726B8C">
        <w:rPr>
          <w:rFonts w:ascii="Times New Roman" w:hAnsi="Times New Roman"/>
          <w:sz w:val="24"/>
          <w:szCs w:val="24"/>
        </w:rPr>
        <w:t xml:space="preserve"> </w:t>
      </w:r>
      <w:r>
        <w:rPr>
          <w:rFonts w:ascii="Times New Roman" w:hAnsi="Times New Roman"/>
          <w:sz w:val="24"/>
          <w:szCs w:val="24"/>
        </w:rPr>
        <w:t xml:space="preserve">капитал </w:t>
      </w:r>
      <w:r w:rsidR="00726B8C">
        <w:rPr>
          <w:rFonts w:ascii="Times New Roman" w:hAnsi="Times New Roman"/>
          <w:sz w:val="24"/>
          <w:szCs w:val="24"/>
        </w:rPr>
        <w:t xml:space="preserve"> </w:t>
      </w:r>
      <w:r>
        <w:rPr>
          <w:rFonts w:ascii="Times New Roman" w:hAnsi="Times New Roman"/>
          <w:sz w:val="24"/>
          <w:szCs w:val="24"/>
        </w:rPr>
        <w:t xml:space="preserve">хозяйственных </w:t>
      </w:r>
      <w:r w:rsidR="00726B8C">
        <w:rPr>
          <w:rFonts w:ascii="Times New Roman" w:hAnsi="Times New Roman"/>
          <w:sz w:val="24"/>
          <w:szCs w:val="24"/>
        </w:rPr>
        <w:t xml:space="preserve"> </w:t>
      </w:r>
      <w:r>
        <w:rPr>
          <w:rFonts w:ascii="Times New Roman" w:hAnsi="Times New Roman"/>
          <w:sz w:val="24"/>
          <w:szCs w:val="24"/>
        </w:rPr>
        <w:t xml:space="preserve">обществ </w:t>
      </w:r>
      <w:r w:rsidR="00726B8C">
        <w:rPr>
          <w:rFonts w:ascii="Times New Roman" w:hAnsi="Times New Roman"/>
          <w:sz w:val="24"/>
          <w:szCs w:val="24"/>
        </w:rPr>
        <w:t xml:space="preserve"> </w:t>
      </w:r>
      <w:r>
        <w:rPr>
          <w:rFonts w:ascii="Times New Roman" w:hAnsi="Times New Roman"/>
          <w:sz w:val="24"/>
          <w:szCs w:val="24"/>
        </w:rPr>
        <w:t xml:space="preserve">или </w:t>
      </w:r>
      <w:r w:rsidR="00726B8C">
        <w:rPr>
          <w:rFonts w:ascii="Times New Roman" w:hAnsi="Times New Roman"/>
          <w:sz w:val="24"/>
          <w:szCs w:val="24"/>
        </w:rPr>
        <w:t xml:space="preserve"> </w:t>
      </w:r>
      <w:r>
        <w:rPr>
          <w:rFonts w:ascii="Times New Roman" w:hAnsi="Times New Roman"/>
          <w:sz w:val="24"/>
          <w:szCs w:val="24"/>
        </w:rPr>
        <w:t xml:space="preserve">передачу </w:t>
      </w:r>
      <w:r w:rsidR="00726B8C">
        <w:rPr>
          <w:rFonts w:ascii="Times New Roman" w:hAnsi="Times New Roman"/>
          <w:sz w:val="24"/>
          <w:szCs w:val="24"/>
        </w:rPr>
        <w:t xml:space="preserve"> </w:t>
      </w:r>
      <w:r>
        <w:rPr>
          <w:rFonts w:ascii="Times New Roman" w:hAnsi="Times New Roman"/>
          <w:sz w:val="24"/>
          <w:szCs w:val="24"/>
        </w:rPr>
        <w:t xml:space="preserve">им </w:t>
      </w:r>
      <w:r w:rsidR="00726B8C">
        <w:rPr>
          <w:rFonts w:ascii="Times New Roman" w:hAnsi="Times New Roman"/>
          <w:sz w:val="24"/>
          <w:szCs w:val="24"/>
        </w:rPr>
        <w:t xml:space="preserve"> </w:t>
      </w:r>
      <w:r>
        <w:rPr>
          <w:rFonts w:ascii="Times New Roman" w:hAnsi="Times New Roman"/>
          <w:sz w:val="24"/>
          <w:szCs w:val="24"/>
        </w:rPr>
        <w:t xml:space="preserve">такого </w:t>
      </w:r>
      <w:r w:rsidR="00726B8C">
        <w:rPr>
          <w:rFonts w:ascii="Times New Roman" w:hAnsi="Times New Roman"/>
          <w:sz w:val="24"/>
          <w:szCs w:val="24"/>
        </w:rPr>
        <w:t xml:space="preserve">         </w:t>
      </w:r>
      <w:r>
        <w:rPr>
          <w:rFonts w:ascii="Times New Roman" w:hAnsi="Times New Roman"/>
          <w:sz w:val="24"/>
          <w:szCs w:val="24"/>
        </w:rPr>
        <w:t>имущества иным образом в качестве их учредителя или участника в установленном порядке;</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 согласовывает в случаях, предусмотренных действующим законодательством, передачу Образовательной организацией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а также недвижимого имущества;</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 осуществляет финансовое обеспечение выполнения государственного задания;</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 определяет порядок составления и утверждения плана финансово-хозяйственной деятельности Образовательной организации в соответствии с требованиями, установленными Министерством финансов Российской Федерации;</w:t>
      </w:r>
    </w:p>
    <w:p w:rsidR="00433FF5" w:rsidRPr="00272F66"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 определяет предельно допустимое значение просроченной кредиторской задолженности Образовательной организации,</w:t>
      </w:r>
      <w:r w:rsidR="00A86F40">
        <w:rPr>
          <w:rFonts w:ascii="Times New Roman" w:hAnsi="Times New Roman"/>
          <w:sz w:val="24"/>
          <w:szCs w:val="24"/>
        </w:rPr>
        <w:t xml:space="preserve"> </w:t>
      </w:r>
      <w:r w:rsidR="00A86F40" w:rsidRPr="00272F66">
        <w:rPr>
          <w:rFonts w:ascii="Times New Roman" w:hAnsi="Times New Roman"/>
          <w:sz w:val="24"/>
          <w:szCs w:val="24"/>
        </w:rPr>
        <w:t>в соответствии с  лимитами, доведенными до  образовательной организации.</w:t>
      </w:r>
      <w:r w:rsidRPr="00272F66">
        <w:rPr>
          <w:rFonts w:ascii="Times New Roman" w:hAnsi="Times New Roman"/>
          <w:sz w:val="24"/>
          <w:szCs w:val="24"/>
        </w:rPr>
        <w:t xml:space="preserve"> </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осуществляет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деятельностью Образовательной организации в порядке, установленном Правительством Республики Ингушетия;</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 согласовывает создание или ликвидацию филиалов Образовательной организации, открытие или закрытие его представительств;</w:t>
      </w:r>
    </w:p>
    <w:p w:rsidR="00655920" w:rsidRDefault="00655920" w:rsidP="0065592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у) устанавливает плату за присмотр и уход за ребенком, взимаемую с родителей (законных представителей) (далее - родительская плата), и ее </w:t>
      </w:r>
      <w:hyperlink r:id="rId15" w:tooltip="Ссылка на список документов:&#10;&#10;Приказ Министра обороны РФ от 24.11.2014 N 862&#10;&#10;&quot;О плате, взимаемой с родителей (законных представителей) за присмотр и уход за ребенком в дошкольных образовательных организациях Министерства обороны Российской Федерации, о" w:history="1">
        <w:r w:rsidRPr="00726B8C">
          <w:rPr>
            <w:rFonts w:ascii="Times New Roman" w:hAnsi="Times New Roman"/>
            <w:sz w:val="24"/>
            <w:szCs w:val="24"/>
          </w:rPr>
          <w:t>размер</w:t>
        </w:r>
      </w:hyperlink>
      <w:r>
        <w:rPr>
          <w:rFonts w:ascii="Times New Roman" w:hAnsi="Times New Roman"/>
          <w:sz w:val="24"/>
          <w:szCs w:val="24"/>
        </w:rPr>
        <w:t xml:space="preserve">, если иное не установлено законодательством Российской Федерации. </w:t>
      </w:r>
    </w:p>
    <w:p w:rsidR="00655920" w:rsidRDefault="00A86F40" w:rsidP="0026056B">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ф</w:t>
      </w:r>
      <w:r w:rsidR="00655920">
        <w:rPr>
          <w:rFonts w:ascii="Times New Roman" w:hAnsi="Times New Roman"/>
          <w:sz w:val="24"/>
          <w:szCs w:val="24"/>
        </w:rPr>
        <w:t>)</w:t>
      </w:r>
      <w:r w:rsidR="0026056B">
        <w:rPr>
          <w:rFonts w:ascii="Times New Roman" w:hAnsi="Times New Roman"/>
          <w:sz w:val="24"/>
          <w:szCs w:val="24"/>
        </w:rPr>
        <w:t xml:space="preserve"> </w:t>
      </w:r>
      <w:r w:rsidR="00655920">
        <w:rPr>
          <w:rFonts w:ascii="Times New Roman" w:hAnsi="Times New Roman"/>
          <w:sz w:val="24"/>
          <w:szCs w:val="24"/>
        </w:rPr>
        <w:t>осуществляет иные функции и полномочия Учредителя, установленные действующим законодательством.</w:t>
      </w:r>
    </w:p>
    <w:p w:rsidR="00655920" w:rsidRDefault="00A86F4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х)</w:t>
      </w:r>
      <w:r w:rsidR="00433FF5">
        <w:rPr>
          <w:rFonts w:ascii="Times New Roman" w:hAnsi="Times New Roman"/>
          <w:sz w:val="24"/>
          <w:szCs w:val="24"/>
        </w:rPr>
        <w:t xml:space="preserve"> </w:t>
      </w:r>
      <w:r w:rsidR="00655920">
        <w:rPr>
          <w:rFonts w:ascii="Times New Roman" w:hAnsi="Times New Roman"/>
          <w:sz w:val="24"/>
          <w:szCs w:val="24"/>
        </w:rPr>
        <w:t xml:space="preserve">Решения по вопросам, указанным в </w:t>
      </w:r>
      <w:hyperlink r:id="rId16" w:anchor="Par731" w:history="1">
        <w:r w:rsidR="00655920">
          <w:rPr>
            <w:rStyle w:val="a6"/>
            <w:rFonts w:ascii="Times New Roman" w:hAnsi="Times New Roman"/>
            <w:sz w:val="24"/>
            <w:szCs w:val="24"/>
          </w:rPr>
          <w:t>подпунктах "к"</w:t>
        </w:r>
      </w:hyperlink>
      <w:r w:rsidR="00655920">
        <w:rPr>
          <w:rFonts w:ascii="Times New Roman" w:hAnsi="Times New Roman"/>
          <w:sz w:val="24"/>
          <w:szCs w:val="24"/>
        </w:rPr>
        <w:t xml:space="preserve"> - </w:t>
      </w:r>
      <w:hyperlink r:id="rId17" w:anchor="Par733" w:history="1">
        <w:r w:rsidR="00655920">
          <w:rPr>
            <w:rStyle w:val="a6"/>
            <w:rFonts w:ascii="Times New Roman" w:hAnsi="Times New Roman"/>
            <w:sz w:val="24"/>
            <w:szCs w:val="24"/>
          </w:rPr>
          <w:t>"</w:t>
        </w:r>
        <w:r w:rsidR="0026056B">
          <w:rPr>
            <w:rStyle w:val="a6"/>
            <w:rFonts w:ascii="Times New Roman" w:hAnsi="Times New Roman"/>
            <w:sz w:val="24"/>
            <w:szCs w:val="24"/>
          </w:rPr>
          <w:t>н</w:t>
        </w:r>
        <w:r w:rsidR="00655920">
          <w:rPr>
            <w:rStyle w:val="a6"/>
            <w:rFonts w:ascii="Times New Roman" w:hAnsi="Times New Roman"/>
            <w:sz w:val="24"/>
            <w:szCs w:val="24"/>
          </w:rPr>
          <w:t>"</w:t>
        </w:r>
      </w:hyperlink>
      <w:r w:rsidR="00655920">
        <w:rPr>
          <w:rFonts w:ascii="Times New Roman" w:hAnsi="Times New Roman"/>
          <w:sz w:val="24"/>
          <w:szCs w:val="24"/>
        </w:rPr>
        <w:t xml:space="preserve"> настоящего пункта, принимаются Учредителем по согласованию с Министерством имущественных и земельных отношений Республики Ингушетия.</w:t>
      </w:r>
    </w:p>
    <w:p w:rsidR="00655920" w:rsidRDefault="00655920" w:rsidP="0065592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определении средств массовой информации, в которых Образовательная организация должно публиковать отчёт о своей деятельности и об использовании закреплённого за ним имущества, Учредитель учитывает доступность данных средств массовой информации для потребителей услуг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p>
    <w:p w:rsidR="00726B8C" w:rsidRDefault="00726B8C" w:rsidP="00655920">
      <w:pPr>
        <w:widowControl w:val="0"/>
        <w:autoSpaceDE w:val="0"/>
        <w:autoSpaceDN w:val="0"/>
        <w:adjustRightInd w:val="0"/>
        <w:spacing w:after="0" w:line="240" w:lineRule="auto"/>
        <w:ind w:firstLine="540"/>
        <w:jc w:val="both"/>
        <w:rPr>
          <w:rFonts w:ascii="Times New Roman" w:hAnsi="Times New Roman"/>
          <w:sz w:val="24"/>
          <w:szCs w:val="24"/>
        </w:rPr>
      </w:pPr>
    </w:p>
    <w:p w:rsidR="00655920" w:rsidRDefault="00655920" w:rsidP="00655920">
      <w:pPr>
        <w:widowControl w:val="0"/>
        <w:autoSpaceDE w:val="0"/>
        <w:autoSpaceDN w:val="0"/>
        <w:adjustRightInd w:val="0"/>
        <w:spacing w:after="0" w:line="240" w:lineRule="auto"/>
        <w:jc w:val="center"/>
        <w:outlineLvl w:val="1"/>
        <w:rPr>
          <w:rFonts w:ascii="Times New Roman" w:hAnsi="Times New Roman"/>
          <w:sz w:val="24"/>
          <w:szCs w:val="24"/>
        </w:rPr>
      </w:pPr>
      <w:bookmarkStart w:id="5" w:name="Par1123"/>
      <w:bookmarkEnd w:id="5"/>
      <w:r>
        <w:rPr>
          <w:rFonts w:ascii="Times New Roman" w:hAnsi="Times New Roman"/>
          <w:sz w:val="24"/>
          <w:szCs w:val="24"/>
        </w:rPr>
        <w:t xml:space="preserve">5. </w:t>
      </w:r>
      <w:bookmarkStart w:id="6" w:name="Par1134"/>
      <w:bookmarkEnd w:id="6"/>
      <w:r>
        <w:rPr>
          <w:rFonts w:ascii="Times New Roman" w:hAnsi="Times New Roman"/>
          <w:sz w:val="24"/>
          <w:szCs w:val="24"/>
        </w:rPr>
        <w:t>Управление Образовательной организацией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p>
    <w:p w:rsidR="00726B8C" w:rsidRDefault="00726B8C" w:rsidP="00655920">
      <w:pPr>
        <w:widowControl w:val="0"/>
        <w:autoSpaceDE w:val="0"/>
        <w:autoSpaceDN w:val="0"/>
        <w:adjustRightInd w:val="0"/>
        <w:spacing w:after="0" w:line="240" w:lineRule="auto"/>
        <w:ind w:firstLine="540"/>
        <w:jc w:val="both"/>
        <w:rPr>
          <w:rFonts w:ascii="Times New Roman" w:hAnsi="Times New Roman"/>
          <w:sz w:val="24"/>
          <w:szCs w:val="24"/>
        </w:rPr>
      </w:pP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5.1. Управление Образовательной организацией осуществляется в соответствии с законодательством Российской Федерации, на основе сочетания принципов единоначалия и коллегиальности.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5.2. Единоличным исполнительным органом Образовательной организации является директор, который осуществляет текущее руководство деятельностью образовательной </w:t>
      </w:r>
      <w:r>
        <w:rPr>
          <w:rFonts w:ascii="Times New Roman" w:hAnsi="Times New Roman"/>
          <w:sz w:val="24"/>
          <w:szCs w:val="24"/>
        </w:rPr>
        <w:lastRenderedPageBreak/>
        <w:t>организации (ст.26 ФЗ № 273-ФЗ).</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5.3. В Образовательной организации формируются коллегиальные органы управления, к которым относятся: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Общее собрание (конференция) работников образовательной организации;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Педагогический совет;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Управляющий Совет;</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Совет родителей (законных представителей) несовершеннолетних обучающихся.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5.4. </w:t>
      </w:r>
      <w:r w:rsidRPr="00272F66">
        <w:rPr>
          <w:rFonts w:ascii="Times New Roman" w:hAnsi="Times New Roman"/>
          <w:sz w:val="24"/>
          <w:szCs w:val="24"/>
        </w:rPr>
        <w:t>Общее собрание (конференция) работников образовательной организации (далее Общее собрание</w:t>
      </w:r>
      <w:r>
        <w:rPr>
          <w:rFonts w:ascii="Times New Roman" w:hAnsi="Times New Roman"/>
          <w:b/>
          <w:sz w:val="24"/>
          <w:szCs w:val="24"/>
        </w:rPr>
        <w:t>)</w:t>
      </w:r>
      <w:r>
        <w:rPr>
          <w:rFonts w:ascii="Times New Roman" w:hAnsi="Times New Roman"/>
          <w:sz w:val="24"/>
          <w:szCs w:val="24"/>
        </w:rPr>
        <w:t xml:space="preserve"> создается в целях расширения коллегиальных, демократических форм управления, реализации права работников организации на участие в управлении, а также развития и совершенствования образовательной деятельности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5.4.1. В состав Общего собрания входят все работники образовательной организации. На каждом заседании Общего собрания избирается председатель и секретарь собрания для ведения протокола собрания.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5.4.2. Общее собрание собирается не реже двух раз в год. Общее собрание считается собранным, если на его заседании присутствует 50% и более от числа работников образовательной организации. Решения на Общем собрании принимаются большинством голосов от числа присутствующих членов Общего собрания.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5.4.3. Основные полномочия: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Основной задачей Общего собрания является коллегиальное решение важных вопросов жизнедеятельности коллектива работников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 компетенции Общего собрания относятся следующие вопросы:</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участие в разработке и принятии Коллективного договора, Правил внутреннего трудового распорядка, изменений и дополнений к ним;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принятие иных локальных актов, регламентирующих деятельность образовательной организации, предусмотренных Уставом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разрешение конфликтных ситуаций между работниками и администрацией образовательной организации, включая обсуждение поведения или отдельных поступков членов коллектива школы с принятием решения о вынесении общественного порицания в случае виновности;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контроль за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РФ и иными нормативными актами;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контроль за выполнением Устава образовательной организации, внесение предложений по устранению нарушений Устава;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рассмотрение иных вопросов деятельности Образовательной организации, вынесенных на рассмотрение руководителем Образовательной организации, или другим органом управления организацией.</w:t>
      </w:r>
    </w:p>
    <w:p w:rsidR="00655920" w:rsidRPr="00272F66"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sidRPr="00272F66">
        <w:rPr>
          <w:rFonts w:ascii="Times New Roman" w:hAnsi="Times New Roman"/>
          <w:sz w:val="24"/>
          <w:szCs w:val="24"/>
        </w:rPr>
        <w:t xml:space="preserve">5.5. Педагогический совет.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5.5.1. Педагогический совет является постоянно действующим органом коллегиального управления образовательной организацией, формируемым из штатных педагогических работников образовательной организации, для рассмотрения основных вопросов образовательной деятельности.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5.5.2. Педагогический совет руководствуется в своей деятельности федеральным законодательством и законодательством субъекта Российской Федерации, другими нормативными правовыми актами об образовании, Уставом образовательной организации, Положением о педагогическом совете.</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5.5.3. В состав педагогического совета входят: руководитель образовательной организации, его заместители, педагогические работники. В состав педагогического </w:t>
      </w:r>
      <w:r>
        <w:rPr>
          <w:rFonts w:ascii="Times New Roman" w:hAnsi="Times New Roman"/>
          <w:sz w:val="24"/>
          <w:szCs w:val="24"/>
        </w:rPr>
        <w:lastRenderedPageBreak/>
        <w:t>совета не могут входить работники образовательной организации, не состоящие в штате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5.5.4. 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5.5.5. Педагогический совет осуществляет следующие функции: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обсуждает и утверждает (согласовывает) планы работы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осуществляет текущий контроль успеваемости и промежуточной аттестации обучающихся (воспитанников);</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принимает решение о выдаче соответствующих документов об образовании, о награждении обучающихся (воспитанников);</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принимает решение о мерах педагогического и дисциплинарного воздействия к обучающимся (воспитанникам) в порядке, определенном Федеральным законом N 273-ФЗ и Уставом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вносит предложение о распределении стимулирующей части фонда оплаты труда;</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заслушивает информацию и отчеты педагогических работников Образовательной организации, доклады представителей организаций и учреждений, взаимодействующих с Образовательной организацией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5.5.6. Решения Педагогического совета являются рекомендательными для коллектива Образовательной организации. Решения Педагогического совета, утвержденные приказом Образовательной организации, являются обязательными для исполнения.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5.5.7.  Педагогический совет работает по плану, являющемуся составной частью плана работы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5.5.8.  Заседания Педагогического совета созываются, как правило, один раз в квартал, в соответствии с планом работы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5.5.9. Решения Педагогического совета принимаются большинством голосов при наличии на заседании не менее 2/3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5.5.10. Организацию выполнения решений Педагогического совета осуществляет руководитель Образовательной организации и ответственные лица, указанные в решении. Результаты этой работы сообщаются членам Педагогического совета на последующих его заседаниях.</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5.5.11. Руководитель Образовательной организации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655920" w:rsidRPr="00272F66"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sidRPr="00272F66">
        <w:rPr>
          <w:rFonts w:ascii="Times New Roman" w:hAnsi="Times New Roman"/>
          <w:sz w:val="24"/>
          <w:szCs w:val="24"/>
        </w:rPr>
        <w:t xml:space="preserve">5.6. Управляющий совет.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5.6.1. Управляющий совет Образовательной организации (далее – Управляющий совет) – это представительный коллегиальный орган государственно-общественного управления Образовательной организацией, имеющий определенные настоящим Уставом полномочия по решению вопросов функционирования и развития Образовательной организации, формируемый из представителей Учредителя, руководства и работников Образовательной организации, обучающихся и родителей (законных представителей) обучающихся, а также из представителей местного сообщества.</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Деятельность Управляющего совета регулируют федеральное законодательство и </w:t>
      </w:r>
      <w:r>
        <w:rPr>
          <w:rFonts w:ascii="Times New Roman" w:hAnsi="Times New Roman"/>
          <w:sz w:val="24"/>
          <w:szCs w:val="24"/>
        </w:rPr>
        <w:lastRenderedPageBreak/>
        <w:t>законодательство субъекта Российской Федерации, Устав образовательной организации, Положение об управляющем совете, другие нормативные правовые акты в сфере образования.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5.6.2. Основные полномочия Управляющего совета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 Управляющий совет утверждает:</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стратегические цели, направления и приоритеты развития образовательной организации, программу развития образовательной организации (по согласованию с учредителем), включая стратегию развития образовательных программ и технологий;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показатели качества (не ниже установленных государством, органами власти субъекта Российской Федерации и учредителем) условий и качества результатов образования, укрепления здоровья и реализации прав и законных интересов участников образовательных отношений;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принятие образовательной организацией дополнений и изменений в Устав образовательной организации с последующим утверждением их учредителем;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порядок организации в образовательной организации, приносящей доход деятельности, включая реализацию платных дополнительных образовательных услуг, и деятельности по привлечению дополнительных финансовых и материальных средств их внебюджетных источников, цели, порядок и направления их расходования;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положение о порядке оказания образовательной организацией дополнительных, в том числе платных, образовательных услуг;</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смету расходования средств от приносящей доход деятельности образовательной организации и иных средств из внебюджетных источников финансирования;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существенные условия договоров с обучающимися, их родителями (законными представителями) о предоставлении платных дополнительных образовательных услуг;</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порядок участия в управлении образовательной организацией коллегиальных форм и органов управления педагогических и иных работников, обучающихся, их родителей (законных представителей), порядок деятельности в образовательной организации и взаимодействия с образовательной организацией общественных объединений и некоммерческих организаций;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порядок и критерии распределения стимулирующей части фонда оплаты труда работников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порядок введения (отмены) единой формы одежды для обучающихся и работников образовательной организации в период учебных занятий и культурно-массовых мероприятий;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согласованный с учредителем календарный учебный график;</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режим работы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годовой план работ образовательной организации по материально-техническому обеспечению и оснащению образовательной деятельности, оборудованию помещений в соответствии с государственными и местными нормами и требованиями;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положение о порядке текущего контроля и промежуточной аттестации обучающихся (ежегодно);</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план и критерии текущего контроля образовательной деятельности и профессиональных достижений работников образовательной организации (ежегодно);</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годовой план мероприятий создания здоровых и безопасных условий обучения и воспитания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отчет руководителя образовательной организации об исполнении государственного (муниципального) задания и сметы расходования бюджетных средств и средств, поступивших от осуществления приносящей доход деятельности и из иных внебюджетных источников (ежегодно);</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ежегодный публичный доклад (отчет о самообследовании) образовательной организации учредителю и общественности перед его размещением на сайте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профили обучения на старшей ступени общеобразовательных организаций;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отчисление обучающегося (воспитанника) в порядке и по основаниям, предусмотренными действующим законодательством.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 Управляющий совет образовательной организации согласовывает:</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бюджетную заявку (финансовый план выполнения государственного задания) и смету расходования бюджетных средств образовательной организации (ежегодно);</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образовательные программы и технологии по представлению педагогического совета;</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сдачу в аренду образовательной организацией закрепленными за ней объектов собственности в порядке, установленном учредителем;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перечень выбранных образовательной организацией учебников из утвержденных федеральных и региональных перечней учебников (ежегодно);</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план повышения квалификации педагогических работников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компонент образовательной организации государственного стандарта общего образования ("школьного компонента").</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Управляющий совет вправе вносить рекомендации учредителю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содержанию зданий и сооружений образовательной организации и прилегающей к ним территории;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кандидатуре руководителя образовательной организации в случае, если в соответствии с уставом руководитель назначается учредителем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 стимулирующих выплатах руководителю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 расторжении трудового договора с руководителем образовательной организации при наличии оснований, предусмотренных действующим законодательством Российской Федерации.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 Управляющий совет вправе вносить рекомендации руководителю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 штатном расписании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 установлении надбавок и доплат к должностным окладам работников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 расторжении трудовых договоров с работниками образовательной организации при наличии оснований, предусмотренных действующим законодательством Российской Федерации.</w:t>
      </w:r>
    </w:p>
    <w:p w:rsidR="00655920"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д)</w:t>
      </w:r>
      <w:r>
        <w:rPr>
          <w:rFonts w:ascii="Times New Roman" w:hAnsi="Times New Roman"/>
          <w:sz w:val="24"/>
          <w:szCs w:val="24"/>
        </w:rPr>
        <w:tab/>
        <w:t>Управляющий совет рассматривает и утверждает иные вопросы деятельности Образовательной организации, отнесенные к компетенции Управляющего совета настоящим Уставом и Положением об управляющем совете Образовательной организации.</w:t>
      </w:r>
    </w:p>
    <w:p w:rsidR="00655920" w:rsidRDefault="00655920" w:rsidP="00655920">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5.6.3.</w:t>
      </w:r>
      <w:r>
        <w:rPr>
          <w:rFonts w:ascii="Times New Roman" w:hAnsi="Times New Roman"/>
          <w:sz w:val="24"/>
          <w:szCs w:val="24"/>
        </w:rPr>
        <w:tab/>
        <w:t>Избираемыми членами Управляющего совета являются представители работников Образовательной организации, представители родителей (законных представителей) обучающихся (воспитанников) и представители обучающихся старше 14 (Четырнадцати) лет.</w:t>
      </w:r>
    </w:p>
    <w:p w:rsidR="00655920" w:rsidRDefault="00655920" w:rsidP="00655920">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5.6.4. </w:t>
      </w:r>
      <w:r>
        <w:rPr>
          <w:rFonts w:ascii="Times New Roman" w:hAnsi="Times New Roman"/>
          <w:sz w:val="24"/>
          <w:szCs w:val="24"/>
        </w:rPr>
        <w:tab/>
        <w:t>В состав Управляющего совета входит один представитель Учредителя. В состав Управляющего совета по представлению Минобразования Ингушетии или избранных членов Управляющего совета могут быть кооптированы представители местного сообщества (деятели науки, культуры, общественные деятели, представители СМИ, депутаты и др.).</w:t>
      </w:r>
    </w:p>
    <w:p w:rsidR="00655920" w:rsidRDefault="00655920" w:rsidP="00655920">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5.6.5.</w:t>
      </w:r>
      <w:r>
        <w:rPr>
          <w:rFonts w:ascii="Times New Roman" w:hAnsi="Times New Roman"/>
          <w:sz w:val="24"/>
          <w:szCs w:val="24"/>
        </w:rPr>
        <w:tab/>
        <w:t>Члены Управляющего совета избираются сроком на 3 года, за исключением членов Управляющего совета из числа обучающихся, которые могут избираться сроком на 1 (Один) год. Процедура выборов для каждой категории членов Управляющего совета осуществляется в соответствии с Положением об управляющем совете.</w:t>
      </w:r>
    </w:p>
    <w:p w:rsidR="00655920" w:rsidRDefault="00655920" w:rsidP="00655920">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5.6.6.</w:t>
      </w:r>
      <w:r>
        <w:rPr>
          <w:rFonts w:ascii="Times New Roman" w:hAnsi="Times New Roman"/>
          <w:sz w:val="24"/>
          <w:szCs w:val="24"/>
        </w:rPr>
        <w:tab/>
        <w:t>Полный перечень полномочий (компетенция) Управляющего совета, состав, формирование и организация работы Управляющего совета, права и ответственность членов Управляющего совета, а также все иные вопросы, касающиеся деятельности Управляющего совета должны быть изложены в Положении об управляющем совете Образовательной организации.</w:t>
      </w:r>
    </w:p>
    <w:p w:rsidR="007003D1" w:rsidRDefault="007003D1" w:rsidP="00655920">
      <w:pPr>
        <w:widowControl w:val="0"/>
        <w:autoSpaceDE w:val="0"/>
        <w:autoSpaceDN w:val="0"/>
        <w:adjustRightInd w:val="0"/>
        <w:spacing w:after="0" w:line="240" w:lineRule="auto"/>
        <w:ind w:firstLine="540"/>
        <w:jc w:val="both"/>
        <w:rPr>
          <w:rFonts w:ascii="Times New Roman" w:hAnsi="Times New Roman"/>
          <w:b/>
          <w:sz w:val="24"/>
          <w:szCs w:val="24"/>
        </w:rPr>
      </w:pPr>
    </w:p>
    <w:p w:rsidR="00655920" w:rsidRPr="00272F66"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sidRPr="00272F66">
        <w:rPr>
          <w:rFonts w:ascii="Times New Roman" w:hAnsi="Times New Roman"/>
          <w:sz w:val="24"/>
          <w:szCs w:val="24"/>
        </w:rPr>
        <w:t>5.7. Совет родителей (законных представителей) несовершеннолетних обучающихся.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5.7.1. Совет родителей (законных представителей) несовершеннолетних обучающихся (далее - Совет родителей) - коллегиальный орган управления образовательной организации, создаваемый с целью учета мнения родителей (законных представителей)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 и их родителей (законных представителей).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5.7.2. Совет родителей - создается в Образовательной организации по инициативе обучающихся, родителей (законных представителей) несовершеннолетних обучающихся и педагогических работников.</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5.7.3. Деятельность Совета родителей регулируют федеральное законодательство и законодательство Республики Ингушетия, Устав образовательной организации, Положение о совете родителей.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5.7.4. Состав и порядок работы Совета родителей регламентируются Положением о Совете родителей, принимаемого на учредительной конференции родителей (законных представителей) несовершеннолетних обучающихся (далее - Конференция).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5.7.5. Решения Совета родителей, принятые в пределах его полномочий и в соответствии с законодательством, являются рекомендательными и доводятся до сведения директора школы, Педагогического совета школы и Управляющего совета (при необходимости).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5.7.6. Администрация школы, педагогический совет или Управляющий совет в течение 5 дней должны рассмотреть поступившие к ним материалы Совета родителей и сообщить о своем мнении (решении) Совету.</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Если мнение (решение) администрации школы, Педагогического совета или Управляющего совета не совпадают с мнением (решением) Совета родителей, то ди</w:t>
      </w:r>
      <w:r>
        <w:rPr>
          <w:rFonts w:ascii="Times New Roman" w:hAnsi="Times New Roman"/>
          <w:sz w:val="24"/>
          <w:szCs w:val="24"/>
        </w:rPr>
        <w:softHyphen/>
        <w:t>ректор обязан в тече</w:t>
      </w:r>
      <w:r>
        <w:rPr>
          <w:rFonts w:ascii="Times New Roman" w:hAnsi="Times New Roman"/>
          <w:sz w:val="24"/>
          <w:szCs w:val="24"/>
        </w:rPr>
        <w:softHyphen/>
        <w:t>ние трех рабочих дней провести дополнительные консультации с целью достижения взаимоприемлемого решения.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Если согласие Совета родителей с другими органами управления не достигнуто, возникшие разногласия оформляются протоколом. Совет родителей может обратиться в комиссию по урегулированию споров между участниками образовательных отношений.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5.7.7. Основные полномочия </w:t>
      </w:r>
      <w:bookmarkStart w:id="7" w:name="100269"/>
      <w:bookmarkEnd w:id="7"/>
      <w:r>
        <w:rPr>
          <w:rFonts w:ascii="Times New Roman" w:hAnsi="Times New Roman"/>
          <w:sz w:val="24"/>
          <w:szCs w:val="24"/>
        </w:rPr>
        <w:t>Совета Родителей.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Совет родителей может:</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bookmarkStart w:id="8" w:name="100270"/>
      <w:bookmarkEnd w:id="8"/>
      <w:r>
        <w:rPr>
          <w:rFonts w:ascii="Times New Roman" w:hAnsi="Times New Roman"/>
          <w:sz w:val="24"/>
          <w:szCs w:val="24"/>
        </w:rPr>
        <w:t>участвовать в решении вопросов по организации и совершенствованию образовательной деятельности;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bookmarkStart w:id="9" w:name="100271"/>
      <w:bookmarkEnd w:id="9"/>
      <w:r>
        <w:rPr>
          <w:rFonts w:ascii="Times New Roman" w:hAnsi="Times New Roman"/>
          <w:sz w:val="24"/>
          <w:szCs w:val="24"/>
        </w:rPr>
        <w:t>участвовать в организации наставничества над обучающимися и семьями, находящимися в социально-опасном положении.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bookmarkStart w:id="10" w:name="100272"/>
      <w:bookmarkEnd w:id="10"/>
      <w:r>
        <w:rPr>
          <w:rFonts w:ascii="Times New Roman" w:hAnsi="Times New Roman"/>
          <w:sz w:val="24"/>
          <w:szCs w:val="24"/>
        </w:rPr>
        <w:t>Совет родителей вправе осуществлять помощь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bookmarkStart w:id="11" w:name="100273"/>
      <w:bookmarkEnd w:id="11"/>
      <w:r>
        <w:rPr>
          <w:rFonts w:ascii="Times New Roman" w:hAnsi="Times New Roman"/>
          <w:sz w:val="24"/>
          <w:szCs w:val="24"/>
        </w:rPr>
        <w:t>в привлечении родителей к непосредственному участию в воспитательной работе с обучающимися во внеучебное время;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bookmarkStart w:id="12" w:name="100274"/>
      <w:bookmarkEnd w:id="12"/>
      <w:r>
        <w:rPr>
          <w:rFonts w:ascii="Times New Roman" w:hAnsi="Times New Roman"/>
          <w:sz w:val="24"/>
          <w:szCs w:val="24"/>
        </w:rPr>
        <w:t>в работе по профориентации обучающихся;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bookmarkStart w:id="13" w:name="100275"/>
      <w:bookmarkEnd w:id="13"/>
      <w:r>
        <w:rPr>
          <w:rFonts w:ascii="Times New Roman" w:hAnsi="Times New Roman"/>
          <w:sz w:val="24"/>
          <w:szCs w:val="24"/>
        </w:rPr>
        <w:t>в организации и проведении собраний, лекций, бесед для родителей по обмену опытом в вопросах воспитания и обучения своих детей;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bookmarkStart w:id="14" w:name="100276"/>
      <w:bookmarkEnd w:id="14"/>
      <w:r>
        <w:rPr>
          <w:rFonts w:ascii="Times New Roman" w:hAnsi="Times New Roman"/>
          <w:sz w:val="24"/>
          <w:szCs w:val="24"/>
        </w:rPr>
        <w:t>в осуществлении мероприятий по сбору добровольных пожертвований и целевых взносов родителей, а также других лиц и организаций.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bookmarkStart w:id="15" w:name="100277"/>
      <w:bookmarkEnd w:id="15"/>
      <w:r>
        <w:rPr>
          <w:rFonts w:ascii="Times New Roman" w:hAnsi="Times New Roman"/>
          <w:sz w:val="24"/>
          <w:szCs w:val="24"/>
        </w:rPr>
        <w:t>Совет родителей имеет право:</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bookmarkStart w:id="16" w:name="100278"/>
      <w:bookmarkEnd w:id="16"/>
      <w:r>
        <w:rPr>
          <w:rFonts w:ascii="Times New Roman" w:hAnsi="Times New Roman"/>
          <w:sz w:val="24"/>
          <w:szCs w:val="24"/>
        </w:rPr>
        <w:t xml:space="preserve">вносить предложения руководству образовательной организации, органам </w:t>
      </w:r>
      <w:r>
        <w:rPr>
          <w:rFonts w:ascii="Times New Roman" w:hAnsi="Times New Roman"/>
          <w:sz w:val="24"/>
          <w:szCs w:val="24"/>
        </w:rPr>
        <w:lastRenderedPageBreak/>
        <w:t>общественного управления и получать информацию о результатах их рассмотрения;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bookmarkStart w:id="17" w:name="100279"/>
      <w:bookmarkEnd w:id="17"/>
      <w:r>
        <w:rPr>
          <w:rFonts w:ascii="Times New Roman" w:hAnsi="Times New Roman"/>
          <w:sz w:val="24"/>
          <w:szCs w:val="24"/>
        </w:rPr>
        <w:t>выносить благодарность родителям (законным представителям) обучающихся за активную работу в совете родителей, оказание помощи в проведении мероприятий и т.д.</w:t>
      </w:r>
    </w:p>
    <w:p w:rsidR="007003D1" w:rsidRDefault="007003D1" w:rsidP="00655920">
      <w:pPr>
        <w:widowControl w:val="0"/>
        <w:autoSpaceDE w:val="0"/>
        <w:autoSpaceDN w:val="0"/>
        <w:adjustRightInd w:val="0"/>
        <w:spacing w:after="0" w:line="240" w:lineRule="auto"/>
        <w:ind w:firstLine="540"/>
        <w:jc w:val="both"/>
        <w:rPr>
          <w:rFonts w:ascii="Times New Roman" w:hAnsi="Times New Roman"/>
          <w:b/>
          <w:sz w:val="24"/>
          <w:szCs w:val="24"/>
        </w:rPr>
      </w:pPr>
    </w:p>
    <w:p w:rsidR="00655920" w:rsidRPr="00272F66"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sidRPr="00272F66">
        <w:rPr>
          <w:rFonts w:ascii="Times New Roman" w:hAnsi="Times New Roman"/>
          <w:sz w:val="24"/>
          <w:szCs w:val="24"/>
        </w:rPr>
        <w:t>5.8. Директор Образовательной организации</w:t>
      </w:r>
    </w:p>
    <w:p w:rsidR="00655920" w:rsidRPr="00272F66" w:rsidRDefault="00655920" w:rsidP="00655920">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5.8.1. Исполнительным органом Образовательной организации является его Директор, назначаемый на эту должность и освобождаемый от нее Учредителем в соответствии с </w:t>
      </w:r>
      <w:r w:rsidR="00852568">
        <w:rPr>
          <w:rFonts w:ascii="Times New Roman" w:hAnsi="Times New Roman"/>
          <w:sz w:val="24"/>
          <w:szCs w:val="24"/>
        </w:rPr>
        <w:t>действующим законодательством</w:t>
      </w:r>
      <w:r w:rsidR="00803147">
        <w:rPr>
          <w:rFonts w:ascii="Times New Roman" w:hAnsi="Times New Roman"/>
          <w:sz w:val="24"/>
          <w:szCs w:val="24"/>
        </w:rPr>
        <w:t xml:space="preserve"> </w:t>
      </w:r>
      <w:r w:rsidR="00803147" w:rsidRPr="00272F66">
        <w:rPr>
          <w:rFonts w:ascii="Times New Roman" w:hAnsi="Times New Roman"/>
          <w:sz w:val="24"/>
          <w:szCs w:val="24"/>
        </w:rPr>
        <w:t xml:space="preserve">и </w:t>
      </w:r>
      <w:r w:rsidR="00433FF5" w:rsidRPr="00272F66">
        <w:rPr>
          <w:rFonts w:ascii="Times New Roman" w:hAnsi="Times New Roman"/>
          <w:sz w:val="24"/>
          <w:szCs w:val="24"/>
        </w:rPr>
        <w:t xml:space="preserve"> с согласованием с Управляющим Советом</w:t>
      </w:r>
      <w:r w:rsidR="00803147" w:rsidRPr="00272F66">
        <w:rPr>
          <w:rFonts w:ascii="Times New Roman" w:hAnsi="Times New Roman"/>
          <w:sz w:val="24"/>
          <w:szCs w:val="24"/>
        </w:rPr>
        <w:t xml:space="preserve"> школы</w:t>
      </w:r>
      <w:r w:rsidR="00433FF5" w:rsidRPr="00272F66">
        <w:rPr>
          <w:rFonts w:ascii="Times New Roman" w:hAnsi="Times New Roman"/>
          <w:sz w:val="24"/>
          <w:szCs w:val="24"/>
        </w:rPr>
        <w:t>.</w:t>
      </w:r>
    </w:p>
    <w:p w:rsidR="00655920" w:rsidRPr="00272F66"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Права и обязанности директора, а также основания для прекращения трудовых отношений с ним регламентируются трудовым договором, заклю</w:t>
      </w:r>
      <w:r w:rsidR="00433FF5">
        <w:rPr>
          <w:rFonts w:ascii="Times New Roman" w:hAnsi="Times New Roman"/>
          <w:sz w:val="24"/>
          <w:szCs w:val="24"/>
        </w:rPr>
        <w:t xml:space="preserve">чаемым Учредителем с директором </w:t>
      </w:r>
      <w:r w:rsidR="00433FF5" w:rsidRPr="00272F66">
        <w:rPr>
          <w:rFonts w:ascii="Times New Roman" w:hAnsi="Times New Roman"/>
          <w:sz w:val="24"/>
          <w:szCs w:val="24"/>
        </w:rPr>
        <w:t>в соответствии с Трудовым Кодексом Российской Федерации.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Директору Образовательной организации совмещение его должности с другой оплачиваемой руководящей должностью (кроме научного и научно-методического руководства) внутри и вне Образовательной организации не разрешается.</w:t>
      </w:r>
    </w:p>
    <w:p w:rsidR="00655920" w:rsidRDefault="00655920" w:rsidP="00655920">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5.8.2. К компетенции Директора относятся вопросы осуществления руководства деятельностью Образовательной организации, за исключением вопросов, отнесенных законодательством РФ, законодательством РИ и настоящим Уставом к компетенции Учредителя.</w:t>
      </w:r>
    </w:p>
    <w:p w:rsidR="00655920" w:rsidRDefault="00655920" w:rsidP="00655920">
      <w:pPr>
        <w:spacing w:after="0" w:line="240" w:lineRule="auto"/>
        <w:ind w:firstLine="567"/>
        <w:jc w:val="both"/>
        <w:rPr>
          <w:rFonts w:ascii="Times New Roman" w:hAnsi="Times New Roman"/>
          <w:sz w:val="24"/>
          <w:szCs w:val="24"/>
        </w:rPr>
      </w:pPr>
      <w:r>
        <w:rPr>
          <w:rFonts w:ascii="Times New Roman" w:hAnsi="Times New Roman"/>
          <w:sz w:val="24"/>
          <w:szCs w:val="24"/>
        </w:rPr>
        <w:t>Директор без доверенности действует от имени Образовательной организации, в том числе:</w:t>
      </w:r>
    </w:p>
    <w:p w:rsidR="00655920" w:rsidRDefault="00655920" w:rsidP="00655920">
      <w:pPr>
        <w:pStyle w:val="a5"/>
        <w:numPr>
          <w:ilvl w:val="0"/>
          <w:numId w:val="11"/>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представляет ее интересы в отношениях с государственными органами, органами местного самоуправления, юридическими и физическими лицами;</w:t>
      </w:r>
    </w:p>
    <w:p w:rsidR="00655920" w:rsidRDefault="00655920" w:rsidP="00655920">
      <w:pPr>
        <w:pStyle w:val="a5"/>
        <w:numPr>
          <w:ilvl w:val="0"/>
          <w:numId w:val="11"/>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руководит деятельностью Образовательной организации на основе единоначалия;</w:t>
      </w:r>
    </w:p>
    <w:p w:rsidR="00655920" w:rsidRDefault="00655920" w:rsidP="00655920">
      <w:pPr>
        <w:pStyle w:val="a5"/>
        <w:numPr>
          <w:ilvl w:val="0"/>
          <w:numId w:val="11"/>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использует имущество и средства Образовательной организации, заключает договоры, выдает доверенности;</w:t>
      </w:r>
    </w:p>
    <w:p w:rsidR="00655920" w:rsidRDefault="00655920" w:rsidP="00655920">
      <w:pPr>
        <w:pStyle w:val="a5"/>
        <w:numPr>
          <w:ilvl w:val="0"/>
          <w:numId w:val="11"/>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определяет структуру управления деятельностью Образовательной организации, утверждает штатное расписание, правила внутреннего распорядка и должностные инструкции работников;</w:t>
      </w:r>
    </w:p>
    <w:p w:rsidR="00655920" w:rsidRDefault="00655920" w:rsidP="00655920">
      <w:pPr>
        <w:pStyle w:val="a5"/>
        <w:numPr>
          <w:ilvl w:val="0"/>
          <w:numId w:val="11"/>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осуществляет материально-техническое обеспечение и оснащение образовательного процесса, оборудование помещений в соответствии с требованиями федеральных государственных образовательных стандартов;</w:t>
      </w:r>
    </w:p>
    <w:p w:rsidR="00655920" w:rsidRDefault="00655920" w:rsidP="00655920">
      <w:pPr>
        <w:pStyle w:val="a5"/>
        <w:numPr>
          <w:ilvl w:val="0"/>
          <w:numId w:val="11"/>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издает в пределах своей компетенции приказы и дает указания, обязательные для всех работников и обучающихся Образовательной организации;</w:t>
      </w:r>
    </w:p>
    <w:p w:rsidR="00655920" w:rsidRDefault="00655920" w:rsidP="00655920">
      <w:pPr>
        <w:pStyle w:val="a5"/>
        <w:numPr>
          <w:ilvl w:val="0"/>
          <w:numId w:val="11"/>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назначает и освобождает от должности своих заместителей, главного бухгалтера, руководителей структурных подразделений Образовательной организации и других работников </w:t>
      </w:r>
      <w:r w:rsidR="007003D1">
        <w:rPr>
          <w:rFonts w:ascii="Times New Roman" w:hAnsi="Times New Roman"/>
          <w:sz w:val="24"/>
          <w:szCs w:val="24"/>
        </w:rPr>
        <w:t xml:space="preserve"> </w:t>
      </w:r>
      <w:r>
        <w:rPr>
          <w:rFonts w:ascii="Times New Roman" w:hAnsi="Times New Roman"/>
          <w:sz w:val="24"/>
          <w:szCs w:val="24"/>
        </w:rPr>
        <w:t xml:space="preserve">в </w:t>
      </w:r>
      <w:r w:rsidR="007003D1">
        <w:rPr>
          <w:rFonts w:ascii="Times New Roman" w:hAnsi="Times New Roman"/>
          <w:sz w:val="24"/>
          <w:szCs w:val="24"/>
        </w:rPr>
        <w:t xml:space="preserve"> </w:t>
      </w:r>
      <w:r>
        <w:rPr>
          <w:rFonts w:ascii="Times New Roman" w:hAnsi="Times New Roman"/>
          <w:sz w:val="24"/>
          <w:szCs w:val="24"/>
        </w:rPr>
        <w:t xml:space="preserve">соответствии </w:t>
      </w:r>
      <w:r w:rsidR="007003D1">
        <w:rPr>
          <w:rFonts w:ascii="Times New Roman" w:hAnsi="Times New Roman"/>
          <w:sz w:val="24"/>
          <w:szCs w:val="24"/>
        </w:rPr>
        <w:t xml:space="preserve"> </w:t>
      </w:r>
      <w:r>
        <w:rPr>
          <w:rFonts w:ascii="Times New Roman" w:hAnsi="Times New Roman"/>
          <w:sz w:val="24"/>
          <w:szCs w:val="24"/>
        </w:rPr>
        <w:t xml:space="preserve">с </w:t>
      </w:r>
      <w:r w:rsidR="007003D1">
        <w:rPr>
          <w:rFonts w:ascii="Times New Roman" w:hAnsi="Times New Roman"/>
          <w:sz w:val="24"/>
          <w:szCs w:val="24"/>
        </w:rPr>
        <w:t xml:space="preserve"> </w:t>
      </w:r>
      <w:r>
        <w:rPr>
          <w:rFonts w:ascii="Times New Roman" w:hAnsi="Times New Roman"/>
          <w:sz w:val="24"/>
          <w:szCs w:val="24"/>
        </w:rPr>
        <w:t xml:space="preserve">действующим </w:t>
      </w:r>
      <w:r w:rsidR="007003D1">
        <w:rPr>
          <w:rFonts w:ascii="Times New Roman" w:hAnsi="Times New Roman"/>
          <w:sz w:val="24"/>
          <w:szCs w:val="24"/>
        </w:rPr>
        <w:t xml:space="preserve"> </w:t>
      </w:r>
      <w:r>
        <w:rPr>
          <w:rFonts w:ascii="Times New Roman" w:hAnsi="Times New Roman"/>
          <w:sz w:val="24"/>
          <w:szCs w:val="24"/>
        </w:rPr>
        <w:t xml:space="preserve">законодательством </w:t>
      </w:r>
      <w:r w:rsidR="007003D1">
        <w:rPr>
          <w:rFonts w:ascii="Times New Roman" w:hAnsi="Times New Roman"/>
          <w:sz w:val="24"/>
          <w:szCs w:val="24"/>
        </w:rPr>
        <w:t xml:space="preserve"> </w:t>
      </w:r>
      <w:r>
        <w:rPr>
          <w:rFonts w:ascii="Times New Roman" w:hAnsi="Times New Roman"/>
          <w:sz w:val="24"/>
          <w:szCs w:val="24"/>
        </w:rPr>
        <w:t>Р</w:t>
      </w:r>
      <w:r w:rsidR="007003D1">
        <w:rPr>
          <w:rFonts w:ascii="Times New Roman" w:hAnsi="Times New Roman"/>
          <w:sz w:val="24"/>
          <w:szCs w:val="24"/>
        </w:rPr>
        <w:t>оссийской  Федерации</w:t>
      </w:r>
      <w:r>
        <w:rPr>
          <w:rFonts w:ascii="Times New Roman" w:hAnsi="Times New Roman"/>
          <w:sz w:val="24"/>
          <w:szCs w:val="24"/>
        </w:rPr>
        <w:t>;</w:t>
      </w:r>
    </w:p>
    <w:p w:rsidR="00655920" w:rsidRPr="00433FF5" w:rsidRDefault="00655920" w:rsidP="00655920">
      <w:pPr>
        <w:pStyle w:val="a5"/>
        <w:numPr>
          <w:ilvl w:val="0"/>
          <w:numId w:val="11"/>
        </w:numPr>
        <w:spacing w:after="0" w:line="240" w:lineRule="auto"/>
        <w:ind w:left="0" w:firstLine="567"/>
        <w:contextualSpacing/>
        <w:jc w:val="both"/>
        <w:rPr>
          <w:rFonts w:ascii="Times New Roman" w:hAnsi="Times New Roman"/>
          <w:b/>
          <w:sz w:val="24"/>
          <w:szCs w:val="24"/>
        </w:rPr>
      </w:pPr>
      <w:r>
        <w:rPr>
          <w:rFonts w:ascii="Times New Roman" w:hAnsi="Times New Roman"/>
          <w:sz w:val="24"/>
          <w:szCs w:val="24"/>
        </w:rPr>
        <w:t>может по согласованию с Учредителем передать на договорных началах ведение бухгалтерского учета и отчетности Образовательной организации государственному учреждению, обладающему полномочиями по ведению бу</w:t>
      </w:r>
      <w:r w:rsidR="00433FF5">
        <w:rPr>
          <w:rFonts w:ascii="Times New Roman" w:hAnsi="Times New Roman"/>
          <w:sz w:val="24"/>
          <w:szCs w:val="24"/>
        </w:rPr>
        <w:t xml:space="preserve">хгалтерского учета и отчетности, </w:t>
      </w:r>
      <w:r w:rsidR="00433FF5" w:rsidRPr="00272F66">
        <w:rPr>
          <w:rFonts w:ascii="Times New Roman" w:hAnsi="Times New Roman"/>
          <w:sz w:val="24"/>
          <w:szCs w:val="24"/>
        </w:rPr>
        <w:t>в соответствии с Федеральным  законом  «Об образовании»;</w:t>
      </w:r>
    </w:p>
    <w:p w:rsidR="00655920" w:rsidRDefault="00655920" w:rsidP="00655920">
      <w:pPr>
        <w:pStyle w:val="a5"/>
        <w:numPr>
          <w:ilvl w:val="0"/>
          <w:numId w:val="11"/>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утверждает графики работ и расписаний учебных занятий;</w:t>
      </w:r>
    </w:p>
    <w:p w:rsidR="00655920" w:rsidRDefault="00655920" w:rsidP="00655920">
      <w:pPr>
        <w:pStyle w:val="a5"/>
        <w:numPr>
          <w:ilvl w:val="0"/>
          <w:numId w:val="11"/>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имеет право перераспределять должностные обязанности между заместителями, работниками Образовательной организации или при необходимости поручать им выполнение новых обязанностей;</w:t>
      </w:r>
    </w:p>
    <w:p w:rsidR="00655920" w:rsidRPr="0040527F" w:rsidRDefault="00655920" w:rsidP="00655920">
      <w:pPr>
        <w:pStyle w:val="a5"/>
        <w:numPr>
          <w:ilvl w:val="0"/>
          <w:numId w:val="11"/>
        </w:numPr>
        <w:spacing w:after="0" w:line="240" w:lineRule="auto"/>
        <w:ind w:left="0" w:firstLine="567"/>
        <w:contextualSpacing/>
        <w:jc w:val="both"/>
        <w:rPr>
          <w:rFonts w:ascii="Times New Roman" w:hAnsi="Times New Roman"/>
          <w:sz w:val="24"/>
          <w:szCs w:val="24"/>
        </w:rPr>
      </w:pPr>
      <w:r w:rsidRPr="0040527F">
        <w:rPr>
          <w:rFonts w:ascii="Times New Roman" w:hAnsi="Times New Roman"/>
          <w:sz w:val="24"/>
          <w:szCs w:val="24"/>
        </w:rPr>
        <w:t>определяет обязанности всех работников Образовательной организации;</w:t>
      </w:r>
    </w:p>
    <w:p w:rsidR="00655920" w:rsidRDefault="00655920" w:rsidP="00655920">
      <w:pPr>
        <w:pStyle w:val="a5"/>
        <w:numPr>
          <w:ilvl w:val="0"/>
          <w:numId w:val="11"/>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издает приказы о зачислении обучающихся в Образовательной организации в соответствии с действующими нормативными правовыми актами Российской Федерации и Республики Ингушетия;</w:t>
      </w:r>
    </w:p>
    <w:p w:rsidR="00655920" w:rsidRDefault="00655920" w:rsidP="00655920">
      <w:pPr>
        <w:pStyle w:val="a5"/>
        <w:numPr>
          <w:ilvl w:val="0"/>
          <w:numId w:val="11"/>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lastRenderedPageBreak/>
        <w:t>готовит мотивированное представление для Педагогического совета об исключении обучающегося; на основании решения Педагогического совета, утвержденного Управляющим советом, издает приказ об исключении обучающегося;</w:t>
      </w:r>
    </w:p>
    <w:p w:rsidR="00655920" w:rsidRDefault="00655920" w:rsidP="00655920">
      <w:pPr>
        <w:pStyle w:val="a5"/>
        <w:numPr>
          <w:ilvl w:val="0"/>
          <w:numId w:val="11"/>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принимает меры по обеспечению Образовательной организации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Образовательной организации;</w:t>
      </w:r>
    </w:p>
    <w:p w:rsidR="00655920" w:rsidRDefault="00655920" w:rsidP="00655920">
      <w:pPr>
        <w:pStyle w:val="a5"/>
        <w:numPr>
          <w:ilvl w:val="0"/>
          <w:numId w:val="11"/>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осуществляет текущее руководство образовательной, хозяйственной и финансовой деятельностью Образовательной организации, за исключением вопросов, отнесенных действующим законодательством РФ или настоящим Уставом к компетенции Учредителя или иных органов управления Образовательной организации.</w:t>
      </w:r>
    </w:p>
    <w:p w:rsidR="00655920" w:rsidRDefault="00655920" w:rsidP="00655920">
      <w:pPr>
        <w:spacing w:after="0" w:line="240" w:lineRule="auto"/>
        <w:ind w:firstLine="567"/>
        <w:jc w:val="both"/>
        <w:rPr>
          <w:rFonts w:ascii="Times New Roman" w:hAnsi="Times New Roman"/>
          <w:sz w:val="24"/>
          <w:szCs w:val="24"/>
        </w:rPr>
      </w:pPr>
      <w:r>
        <w:rPr>
          <w:rFonts w:ascii="Times New Roman" w:hAnsi="Times New Roman"/>
          <w:sz w:val="24"/>
          <w:szCs w:val="24"/>
        </w:rPr>
        <w:t>Директор вправе приостановить решения Общего собрания работников Образовательной организации, Педагогического совета, Управляющего Совета, Совета родителей (законных представителей) обучающихся в случае их противоречия законодательству Российской Федерации.</w:t>
      </w:r>
    </w:p>
    <w:p w:rsidR="00655920" w:rsidRDefault="00655920" w:rsidP="00655920">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5.8.3. Директор обязан:</w:t>
      </w:r>
    </w:p>
    <w:p w:rsidR="00655920"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обеспечивать выполнение государственного задания в полном объеме;</w:t>
      </w:r>
    </w:p>
    <w:p w:rsidR="00655920"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обеспечивать постоянную работу над повышением качества предоставляемых Общее собрание работников Образовательной организацией государственных и иных услуг, выполнением работ;</w:t>
      </w:r>
    </w:p>
    <w:p w:rsidR="00655920"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ab/>
        <w:t>обеспечивать составление и выполнение в полном объеме плана финансово-хозяйственной деятельности Образовательной организации в соответствии с порядком, определенным Учредителем;</w:t>
      </w:r>
    </w:p>
    <w:p w:rsidR="00655920"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г)</w:t>
      </w:r>
      <w:r>
        <w:rPr>
          <w:rFonts w:ascii="Times New Roman" w:hAnsi="Times New Roman"/>
          <w:sz w:val="24"/>
          <w:szCs w:val="24"/>
        </w:rPr>
        <w:tab/>
        <w:t>обеспечивать составление отчета о результатах деятельности Образовательной организации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655920"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д)</w:t>
      </w:r>
      <w:r>
        <w:rPr>
          <w:rFonts w:ascii="Times New Roman" w:hAnsi="Times New Roman"/>
          <w:sz w:val="24"/>
          <w:szCs w:val="24"/>
        </w:rPr>
        <w:tab/>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Образовательной организацией финансовой дисциплины в соответствии с федеральными законами;</w:t>
      </w:r>
    </w:p>
    <w:p w:rsidR="00655920"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е)</w:t>
      </w:r>
      <w:r>
        <w:rPr>
          <w:rFonts w:ascii="Times New Roman" w:hAnsi="Times New Roman"/>
          <w:sz w:val="24"/>
          <w:szCs w:val="24"/>
        </w:rPr>
        <w:tab/>
        <w:t>обеспечивать исполнение договорных обязательств по выполнению работ, оказанию услуг;</w:t>
      </w:r>
    </w:p>
    <w:p w:rsidR="00655920" w:rsidRPr="00272F66"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ж)</w:t>
      </w:r>
      <w:r>
        <w:rPr>
          <w:rFonts w:ascii="Times New Roman" w:hAnsi="Times New Roman"/>
          <w:sz w:val="24"/>
          <w:szCs w:val="24"/>
        </w:rPr>
        <w:tab/>
        <w:t>не допускать возникновения просроченной кредиторской задолженности Образовательной организации</w:t>
      </w:r>
      <w:r w:rsidR="00433FF5">
        <w:rPr>
          <w:rFonts w:ascii="Times New Roman" w:hAnsi="Times New Roman"/>
          <w:sz w:val="24"/>
          <w:szCs w:val="24"/>
        </w:rPr>
        <w:t xml:space="preserve"> </w:t>
      </w:r>
      <w:r w:rsidR="00433FF5" w:rsidRPr="00272F66">
        <w:rPr>
          <w:rFonts w:ascii="Times New Roman" w:hAnsi="Times New Roman"/>
          <w:sz w:val="24"/>
          <w:szCs w:val="24"/>
        </w:rPr>
        <w:t>при своевременном финансировании со стороны учредителя</w:t>
      </w:r>
      <w:r w:rsidRPr="00272F66">
        <w:rPr>
          <w:rFonts w:ascii="Times New Roman" w:hAnsi="Times New Roman"/>
          <w:sz w:val="24"/>
          <w:szCs w:val="24"/>
        </w:rPr>
        <w:t>;</w:t>
      </w:r>
    </w:p>
    <w:p w:rsidR="00655920"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з)</w:t>
      </w:r>
      <w:r>
        <w:rPr>
          <w:rFonts w:ascii="Times New Roman" w:hAnsi="Times New Roman"/>
          <w:sz w:val="24"/>
          <w:szCs w:val="24"/>
        </w:rPr>
        <w:tab/>
        <w:t>обеспечивать сохранность, рациональное использование имущества, закрепленного на праве оперативного управления за Образовательной организацией;</w:t>
      </w:r>
    </w:p>
    <w:p w:rsidR="00655920" w:rsidRPr="00272F66"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w:t>
      </w:r>
      <w:r>
        <w:rPr>
          <w:rFonts w:ascii="Times New Roman" w:hAnsi="Times New Roman"/>
          <w:sz w:val="24"/>
          <w:szCs w:val="24"/>
        </w:rPr>
        <w:tab/>
        <w:t>обеспечивать своевременную выплату заработной платы работникам Образовательной организации, а также принимать меры по повышению размера заработной платы работникам Образовательной организации</w:t>
      </w:r>
      <w:r w:rsidR="00433FF5">
        <w:rPr>
          <w:rFonts w:ascii="Times New Roman" w:hAnsi="Times New Roman"/>
          <w:sz w:val="24"/>
          <w:szCs w:val="24"/>
        </w:rPr>
        <w:t xml:space="preserve"> </w:t>
      </w:r>
      <w:r w:rsidR="00433FF5" w:rsidRPr="00272F66">
        <w:rPr>
          <w:rFonts w:ascii="Times New Roman" w:hAnsi="Times New Roman"/>
          <w:sz w:val="24"/>
          <w:szCs w:val="24"/>
        </w:rPr>
        <w:t>в соответствии с нормативно-правовыми актами</w:t>
      </w:r>
      <w:r w:rsidRPr="00272F66">
        <w:rPr>
          <w:rFonts w:ascii="Times New Roman" w:hAnsi="Times New Roman"/>
          <w:sz w:val="24"/>
          <w:szCs w:val="24"/>
        </w:rPr>
        <w:t>;</w:t>
      </w:r>
    </w:p>
    <w:p w:rsidR="00655920" w:rsidRDefault="00655920" w:rsidP="00655920">
      <w:pPr>
        <w:tabs>
          <w:tab w:val="left" w:pos="851"/>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к)</w:t>
      </w:r>
      <w:r>
        <w:rPr>
          <w:rFonts w:ascii="Times New Roman" w:hAnsi="Times New Roman"/>
          <w:sz w:val="24"/>
          <w:szCs w:val="24"/>
        </w:rPr>
        <w:tab/>
        <w:t>согласовывать с Учредителем в случаях и в порядке, установленных законодательством РФ и законодательством РИ, распоряжение недвижимым имуществом и особо ценным движимым имуществом Образовательной организации,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Образовательной организацией на праве оперативного управления, а также осуществлять его</w:t>
      </w:r>
      <w:proofErr w:type="gramEnd"/>
      <w:r>
        <w:rPr>
          <w:rFonts w:ascii="Times New Roman" w:hAnsi="Times New Roman"/>
          <w:sz w:val="24"/>
          <w:szCs w:val="24"/>
        </w:rPr>
        <w:t xml:space="preserve"> списание;</w:t>
      </w:r>
    </w:p>
    <w:p w:rsidR="00655920"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л)</w:t>
      </w:r>
      <w:r>
        <w:rPr>
          <w:rFonts w:ascii="Times New Roman" w:hAnsi="Times New Roman"/>
          <w:sz w:val="24"/>
          <w:szCs w:val="24"/>
        </w:rPr>
        <w:tab/>
        <w:t>согласовывать с Учредителем совершение Образовательной организацией крупных сделок;</w:t>
      </w:r>
    </w:p>
    <w:p w:rsidR="00655920"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м)</w:t>
      </w:r>
      <w:r>
        <w:rPr>
          <w:rFonts w:ascii="Times New Roman" w:hAnsi="Times New Roman"/>
          <w:sz w:val="24"/>
          <w:szCs w:val="24"/>
        </w:rPr>
        <w:tab/>
        <w:t>согласовывать с Учредителем совершение сделок с участием Образовательной организации, в совершении которых имеется заинтересованность;</w:t>
      </w:r>
    </w:p>
    <w:p w:rsidR="00655920"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н)</w:t>
      </w:r>
      <w:r>
        <w:rPr>
          <w:rFonts w:ascii="Times New Roman" w:hAnsi="Times New Roman"/>
          <w:sz w:val="24"/>
          <w:szCs w:val="24"/>
        </w:rPr>
        <w:tab/>
        <w:t>согласовывать с Учредителем в случаях и в порядке, установленных законодательством РФ и законодательством РИ, внесение Образовательной организации денежных средств,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655920"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о)</w:t>
      </w:r>
      <w:r>
        <w:rPr>
          <w:rFonts w:ascii="Times New Roman" w:hAnsi="Times New Roman"/>
          <w:sz w:val="24"/>
          <w:szCs w:val="24"/>
        </w:rPr>
        <w:tab/>
        <w:t>обеспечивать раскрытие информации об Образовательной организации, его деятельности и закрепленном за ним имуществе в соответствии с требованиями федеральных законов;</w:t>
      </w:r>
    </w:p>
    <w:p w:rsidR="00655920"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п)</w:t>
      </w:r>
      <w:r>
        <w:rPr>
          <w:rFonts w:ascii="Times New Roman" w:hAnsi="Times New Roman"/>
          <w:sz w:val="24"/>
          <w:szCs w:val="24"/>
        </w:rPr>
        <w:tab/>
        <w:t>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Образовательной организации, повышение их квалификации и увольнение в соответствии с трудовым законодательством;</w:t>
      </w:r>
    </w:p>
    <w:p w:rsidR="00655920"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w:t>
      </w:r>
      <w:r>
        <w:rPr>
          <w:rFonts w:ascii="Times New Roman" w:hAnsi="Times New Roman"/>
          <w:sz w:val="24"/>
          <w:szCs w:val="24"/>
        </w:rPr>
        <w:tab/>
        <w:t>обеспечивать соблюдение требований по охране и безопасности труда, принимать необходимые меры по соблюдению в Образовательной организации правил техники безопасности и требований федеральных законов по защите жизни и здоровья работников Образовательной организации;</w:t>
      </w:r>
    </w:p>
    <w:p w:rsidR="00655920"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с)</w:t>
      </w:r>
      <w:r>
        <w:rPr>
          <w:rFonts w:ascii="Times New Roman" w:hAnsi="Times New Roman"/>
          <w:sz w:val="24"/>
          <w:szCs w:val="24"/>
        </w:rPr>
        <w:tab/>
        <w:t>проходить аттестацию в порядке, установленном законодательством РФ и законодательством РИ;</w:t>
      </w:r>
    </w:p>
    <w:p w:rsidR="00655920" w:rsidRDefault="00655920"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т)</w:t>
      </w:r>
      <w:r>
        <w:rPr>
          <w:rFonts w:ascii="Times New Roman" w:hAnsi="Times New Roman"/>
          <w:sz w:val="24"/>
          <w:szCs w:val="24"/>
        </w:rPr>
        <w:tab/>
        <w:t>обеспечивать наличие мобилизационных мощностей и выполнение требований по гражданской обороне;</w:t>
      </w:r>
    </w:p>
    <w:p w:rsidR="00CC5F14" w:rsidRDefault="00CC5F14"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у) немедленно информировать учредителя о чрезвычайных ситуациях, возникающи</w:t>
      </w:r>
      <w:r w:rsidR="006524D9">
        <w:rPr>
          <w:rFonts w:ascii="Times New Roman" w:hAnsi="Times New Roman"/>
          <w:sz w:val="24"/>
          <w:szCs w:val="24"/>
        </w:rPr>
        <w:t>х в Образовательной организации;</w:t>
      </w:r>
    </w:p>
    <w:p w:rsidR="00655920" w:rsidRDefault="00CC5F14"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ф</w:t>
      </w:r>
      <w:r w:rsidR="00655920">
        <w:rPr>
          <w:rFonts w:ascii="Times New Roman" w:hAnsi="Times New Roman"/>
          <w:sz w:val="24"/>
          <w:szCs w:val="24"/>
        </w:rPr>
        <w:t>)</w:t>
      </w:r>
      <w:r w:rsidR="00655920">
        <w:rPr>
          <w:rFonts w:ascii="Times New Roman" w:hAnsi="Times New Roman"/>
          <w:sz w:val="24"/>
          <w:szCs w:val="24"/>
        </w:rPr>
        <w:tab/>
        <w:t>обо всех несчастных случаях с обучающимися (воспитанниками) и/или работниками Образовательной организации</w:t>
      </w:r>
      <w:r>
        <w:rPr>
          <w:rFonts w:ascii="Times New Roman" w:hAnsi="Times New Roman"/>
          <w:sz w:val="24"/>
          <w:szCs w:val="24"/>
        </w:rPr>
        <w:t xml:space="preserve"> </w:t>
      </w:r>
      <w:r w:rsidR="00655920">
        <w:rPr>
          <w:rFonts w:ascii="Times New Roman" w:hAnsi="Times New Roman"/>
          <w:sz w:val="24"/>
          <w:szCs w:val="24"/>
        </w:rPr>
        <w:t xml:space="preserve">немедленно информировать Учредителя и руководителя соответствующего органа </w:t>
      </w:r>
      <w:r>
        <w:rPr>
          <w:rFonts w:ascii="Times New Roman" w:hAnsi="Times New Roman"/>
          <w:sz w:val="24"/>
          <w:szCs w:val="24"/>
        </w:rPr>
        <w:t>муниципального образования</w:t>
      </w:r>
      <w:r w:rsidR="00655920">
        <w:rPr>
          <w:rFonts w:ascii="Times New Roman" w:hAnsi="Times New Roman"/>
          <w:sz w:val="24"/>
          <w:szCs w:val="24"/>
        </w:rPr>
        <w:t xml:space="preserve">, осуществляющего управление в сфере образования, </w:t>
      </w:r>
      <w:r>
        <w:rPr>
          <w:rFonts w:ascii="Times New Roman" w:hAnsi="Times New Roman"/>
          <w:sz w:val="24"/>
          <w:szCs w:val="24"/>
        </w:rPr>
        <w:t xml:space="preserve">а также </w:t>
      </w:r>
      <w:r w:rsidR="00655920">
        <w:rPr>
          <w:rFonts w:ascii="Times New Roman" w:hAnsi="Times New Roman"/>
          <w:sz w:val="24"/>
          <w:szCs w:val="24"/>
        </w:rPr>
        <w:t>родителей (законных представителей) пострадавшего (пострадавших) или лиц их заменяющих;</w:t>
      </w:r>
    </w:p>
    <w:p w:rsidR="00655920" w:rsidRDefault="00CC5F14"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х</w:t>
      </w:r>
      <w:r w:rsidR="00655920">
        <w:rPr>
          <w:rFonts w:ascii="Times New Roman" w:hAnsi="Times New Roman"/>
          <w:sz w:val="24"/>
          <w:szCs w:val="24"/>
        </w:rPr>
        <w:t>)</w:t>
      </w:r>
      <w:r w:rsidR="00655920">
        <w:rPr>
          <w:rFonts w:ascii="Times New Roman" w:hAnsi="Times New Roman"/>
          <w:sz w:val="24"/>
          <w:szCs w:val="24"/>
        </w:rPr>
        <w:tab/>
        <w:t>выполнять иные обязанности, установленные законодательством РФ, законодательством РИ, настоящим Уставом, а также решениями Учредителя.</w:t>
      </w:r>
    </w:p>
    <w:p w:rsidR="00655920" w:rsidRDefault="00CC5F14" w:rsidP="0065592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ц</w:t>
      </w:r>
      <w:r w:rsidR="00655920">
        <w:rPr>
          <w:rFonts w:ascii="Times New Roman" w:hAnsi="Times New Roman"/>
          <w:sz w:val="24"/>
          <w:szCs w:val="24"/>
        </w:rPr>
        <w:t>)</w:t>
      </w:r>
      <w:r w:rsidR="00655920">
        <w:rPr>
          <w:rFonts w:ascii="Times New Roman" w:hAnsi="Times New Roman"/>
          <w:sz w:val="24"/>
          <w:szCs w:val="24"/>
        </w:rPr>
        <w:tab/>
        <w:t>исполнять надлежащим образом настоящий Устав, Правила внутреннего трудового распорядка Образовательной организации, должностную инструкцию и иные локальные нормативные акты Образовательной организации, указания, распоряжения и приказы Учредителя и органов муниципальных районов и городских округов Республики Ингушетия, осуществляющих управление в сфере образования.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5.8.4. Директор Образовательной организации несет ответственность за:</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невыполнение функций, отнесенных к его компетенции;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реализацию не в полном объеме образовательных программ;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жизнь, здоровье обучающихся (воспитанников) и работников во время образовательного и воспитательного процесса;</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нецелевое использование средств республиканского бюджета;</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другие нарушения бюджетного законодательства Российской Федерации.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5.8.5. Директор Образовательной организации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(контрактом) и настоящим Уставом.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p>
    <w:p w:rsidR="00655920" w:rsidRDefault="00655920" w:rsidP="00655920">
      <w:pPr>
        <w:widowControl w:val="0"/>
        <w:autoSpaceDE w:val="0"/>
        <w:autoSpaceDN w:val="0"/>
        <w:adjustRightInd w:val="0"/>
        <w:spacing w:after="0" w:line="240" w:lineRule="auto"/>
        <w:jc w:val="center"/>
        <w:outlineLvl w:val="1"/>
        <w:rPr>
          <w:rFonts w:ascii="Times New Roman" w:hAnsi="Times New Roman"/>
          <w:sz w:val="24"/>
          <w:szCs w:val="24"/>
        </w:rPr>
      </w:pPr>
      <w:bookmarkStart w:id="18" w:name="Par1162"/>
      <w:bookmarkEnd w:id="18"/>
      <w:r>
        <w:rPr>
          <w:rFonts w:ascii="Times New Roman" w:hAnsi="Times New Roman"/>
          <w:sz w:val="24"/>
          <w:szCs w:val="24"/>
        </w:rPr>
        <w:t xml:space="preserve">6. Локальные нормативные акты </w:t>
      </w:r>
    </w:p>
    <w:p w:rsidR="00655920" w:rsidRDefault="00655920" w:rsidP="00655920">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Образовательной организации</w:t>
      </w:r>
    </w:p>
    <w:p w:rsidR="00064DE6" w:rsidRDefault="00064DE6" w:rsidP="00655920">
      <w:pPr>
        <w:autoSpaceDE w:val="0"/>
        <w:autoSpaceDN w:val="0"/>
        <w:adjustRightInd w:val="0"/>
        <w:spacing w:after="0" w:line="240" w:lineRule="auto"/>
        <w:ind w:firstLine="540"/>
        <w:jc w:val="both"/>
        <w:rPr>
          <w:rFonts w:ascii="Times New Roman" w:hAnsi="Times New Roman"/>
          <w:sz w:val="24"/>
          <w:szCs w:val="24"/>
          <w:lang w:eastAsia="ru-RU"/>
        </w:rPr>
      </w:pP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6.1. Образовательная организация самостоятельна в принятии локальных нормативных актов в соответствии законодательством Российской Федерации, Республики Ингушетия и настоящим Уставом.</w:t>
      </w:r>
    </w:p>
    <w:p w:rsidR="00655920" w:rsidRDefault="00655920" w:rsidP="00655920">
      <w:pPr>
        <w:widowControl w:val="0"/>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6.2.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Республики Ингушетия и в порядке установленном настоящим Уставом.</w:t>
      </w:r>
    </w:p>
    <w:p w:rsidR="00655920" w:rsidRDefault="00655920" w:rsidP="00655920">
      <w:pPr>
        <w:widowControl w:val="0"/>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6.3.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55920" w:rsidRDefault="00655920" w:rsidP="00655920">
      <w:pPr>
        <w:widowControl w:val="0"/>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 xml:space="preserve">6.4. Для обеспечения уставной деятельности Образовательная организация имеет право принимать следующие виды локальных актов: Приказ; Распоряжение; Решение; Инструкция; Расписание; График; Правила; План; Распорядок; Договор; Положение; иные локальные акты, принятые в установленном порядке и в рамках имеющихся у Образовательной организации полномочий. </w:t>
      </w:r>
    </w:p>
    <w:p w:rsidR="00655920" w:rsidRDefault="00655920" w:rsidP="00655920">
      <w:pPr>
        <w:widowControl w:val="0"/>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 xml:space="preserve">6.5.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655920" w:rsidRDefault="00655920" w:rsidP="00655920">
      <w:pPr>
        <w:widowControl w:val="0"/>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 xml:space="preserve">Такие локальные акты доводятся до сведения указанных лиц путем размещения на школьных стендах или иным доступным способом в течение 2 рабочих дней после принятия.  </w:t>
      </w:r>
    </w:p>
    <w:p w:rsidR="00655920" w:rsidRDefault="00655920" w:rsidP="00655920">
      <w:pPr>
        <w:widowControl w:val="0"/>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 xml:space="preserve">6.6. Локальные акты не должны противоречить законодательству Российской Федерации, Республики Ингушетия, муниципальным правовым актам, Уставу Образовательной организации. </w:t>
      </w:r>
    </w:p>
    <w:p w:rsidR="00655920" w:rsidRDefault="00655920" w:rsidP="00655920">
      <w:pPr>
        <w:widowControl w:val="0"/>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6.7.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55920" w:rsidRDefault="00655920" w:rsidP="00655920">
      <w:pPr>
        <w:widowControl w:val="0"/>
        <w:autoSpaceDE w:val="0"/>
        <w:autoSpaceDN w:val="0"/>
        <w:adjustRightInd w:val="0"/>
        <w:spacing w:after="0" w:line="240" w:lineRule="auto"/>
        <w:ind w:firstLine="567"/>
        <w:jc w:val="both"/>
        <w:outlineLvl w:val="1"/>
        <w:rPr>
          <w:rFonts w:ascii="Times New Roman" w:hAnsi="Times New Roman"/>
          <w:sz w:val="24"/>
          <w:szCs w:val="24"/>
        </w:rPr>
      </w:pPr>
    </w:p>
    <w:p w:rsidR="00655920" w:rsidRDefault="00655920" w:rsidP="00655920">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7. Имущество и финансово-хозяйственная деятельность</w:t>
      </w:r>
    </w:p>
    <w:p w:rsidR="00655920" w:rsidRDefault="00655920" w:rsidP="006559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Образовательной организации</w:t>
      </w:r>
    </w:p>
    <w:p w:rsidR="00655920" w:rsidRDefault="00655920" w:rsidP="00655920">
      <w:pPr>
        <w:widowControl w:val="0"/>
        <w:autoSpaceDE w:val="0"/>
        <w:autoSpaceDN w:val="0"/>
        <w:adjustRightInd w:val="0"/>
        <w:spacing w:after="0" w:line="240" w:lineRule="auto"/>
        <w:jc w:val="both"/>
        <w:rPr>
          <w:rFonts w:ascii="Times New Roman" w:hAnsi="Times New Roman"/>
          <w:sz w:val="24"/>
          <w:szCs w:val="24"/>
        </w:rPr>
      </w:pP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7.1. Имущество Образовательной организации является государственной собственностью Республики Ингушетия и закрепляется Министерством имущественных и земельных отношений Республики Ингушетия за Образовательной организацией на праве оперативного управления в установленном порядке.</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7.2. Образовательная организация в отношении закрепленного за ним имущества осуществляет в пределах, установленных законом, в соответствии с целями своей деятельности, а также назначением этого имущества права владения, пользования и распоряжения им.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7.3. Образовательная организация без согласования с Учредителем и Министерством имущественных и земельных отношений Республики Ингушетия не вправе отчуждать или иным способом распоряжаться закрепленным за ним имуществом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7.4. Образовательная организация не вправе совершать сделки, возможными последствиями которых является отчуждение или обременение имущества, закрепленного за Образовательной организацией, или имущества, приобретенного за счет средств, выделенных этой организации из госбюджета или бюджета государственного внебюджетного фонда Российской Федерации, если иное не установлено законодательством Российской Федерации.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7.5. В случае, если заинтересованное лицо имеет заинтересованность в сделке, стороной которого является или намеревается быть образовательная организация, а также в случае иного противоречия интересов указанного лица и образовательной организации в отношении существующей или предполагаемой сделки. Сделка должна быть одобрена органом, осуществляющим функции и полномочия учредителя.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7.6. Образовательная организация отвечает по своим обязательствам находящимися в ее распоряжении денежными средствами.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7.7. Плоды, продукция и доходы от использования имущества, находящегося в оперативном управлении Образовательной организации, а также имущество, приобретенное Образовательной организацией по договору или иным основаниям, поступают в оперативное управление Образовательной организации в порядке, установленном Гражданским </w:t>
      </w:r>
      <w:hyperlink r:id="rId18" w:history="1">
        <w:r>
          <w:rPr>
            <w:rStyle w:val="a6"/>
            <w:rFonts w:ascii="Times New Roman" w:hAnsi="Times New Roman"/>
            <w:sz w:val="24"/>
            <w:szCs w:val="24"/>
          </w:rPr>
          <w:t>кодексом</w:t>
        </w:r>
      </w:hyperlink>
      <w:r>
        <w:rPr>
          <w:rFonts w:ascii="Times New Roman" w:hAnsi="Times New Roman"/>
          <w:sz w:val="24"/>
          <w:szCs w:val="24"/>
        </w:rPr>
        <w:t xml:space="preserve"> Российской Федерации, другими законами и иными правовыми актами для приобретения права собственности.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7.8. Имущество и средства Образовательной организации отражаются в балансе и используются в соответствии с действующим законодательством.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7.9. При осуществлении оперативного управления имуществом, отраженным в балансе, Образовательная организация обязано:</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эффективно использовать имущество;</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обеспечивать сохранность и использовать имущество строго по целевому назначению;</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осуществлять капитальный и текущий ремонт закрепленного за Образовательной организацией имущества (при этом не подлежат возмещению любые производственные улучшения имущества).</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7.10. Собственник имущества вправе изъять излишнее, неиспользуемое или используемое не по назначению имущество, закрепленное им за Образовательной организацией либо приобретенное Образовательной организацией за счет средств, выделенных ему собственником на приобретение этого имущества. Имуществом, изъятым у Образовательного организации, собственник этого имущества вправе распорядиться по своему усмотрению.</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7.11. Контроль за использованием по назначению и сохранностью государственного имущества, закрепленного за Образовательной организацией на праве оперативного управления, осуществляет Министерством имущественных и земельных отношений Республики Ингушетия.</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sz w:val="24"/>
          <w:szCs w:val="24"/>
          <w:lang w:eastAsia="ru-RU"/>
        </w:rPr>
        <w:t>Закрепленные за Образовательной организацией на праве оперативного управления или находящиеся в ее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Образовательной организации или принадлежащие ей на ином праве, приватизации не подлежат.</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7.12. Земельные участки предоставляются Образовательной организации на праве постоянного (бессрочного) пользования.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7.13. Источниками формирования имущества Образовательной организации </w:t>
      </w:r>
      <w:r>
        <w:rPr>
          <w:rFonts w:ascii="Times New Roman" w:hAnsi="Times New Roman"/>
          <w:sz w:val="24"/>
          <w:szCs w:val="24"/>
        </w:rPr>
        <w:lastRenderedPageBreak/>
        <w:t>являются: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имущество, закреплённое за Образовательной организацией на праве оперативного управления;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имущество, приобретённое за счёт финансовых средств Образовательной организации, в том числе за счёт доходов, получаемых от приносящей доход деятельности;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бюджетные поступления в виде субсидий из республиканского бюджета;</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средства от оказания платных услуг;</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средства спонсоров и добровольные пожертвования граждан;</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иные источники, не запрещённые действующим законодательством.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7.14. Плоды, продукция и доходы от использования имущества, находящегося в оперативном управлении Образовательной организации, а также имущество, приобретённое Образовательной организацией по договору или иным основаниям, поступают в оперативное управление Образовательной организации в порядке, установленном Гражданским </w:t>
      </w:r>
      <w:hyperlink r:id="rId19" w:history="1">
        <w:r>
          <w:rPr>
            <w:rStyle w:val="a6"/>
            <w:rFonts w:ascii="Times New Roman" w:hAnsi="Times New Roman"/>
            <w:sz w:val="24"/>
            <w:szCs w:val="24"/>
          </w:rPr>
          <w:t>кодексом</w:t>
        </w:r>
      </w:hyperlink>
      <w:r>
        <w:rPr>
          <w:rFonts w:ascii="Times New Roman" w:hAnsi="Times New Roman"/>
          <w:sz w:val="24"/>
          <w:szCs w:val="24"/>
        </w:rPr>
        <w:t xml:space="preserve"> Российской Федерации, другими законами и иными правовыми актами для приобретения права собственности.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7.15. Образовательная организация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Образовательной организацией собственником этого имущества или приобретенного Образовательной организацией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Образовательной организации и за счет каких средств оно приобретено.</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 обязательствам Образовательной организации,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Образовательной организации (ст.123.22 ГК РФ).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7.16. Доходы Образовательной организации, полученные им от приносящей доход деятельности и использования имущества, закреплённого за ним собственником имущества, так и приобретённого за счёт доходов, полученных от приносящей доход деятельности, за исключением особо ценного движимого имущества, закреплённого за ним или приобретённого им за счёт средств, выделенных ему Учредителем, а также недвижимого имущества, используются им для достижения целей, ради которых оно создано, если иное не предусмотрено действующим законодательством.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bookmarkStart w:id="19" w:name="Par807"/>
      <w:bookmarkEnd w:id="19"/>
      <w:r>
        <w:rPr>
          <w:rFonts w:ascii="Times New Roman" w:hAnsi="Times New Roman"/>
          <w:sz w:val="24"/>
          <w:szCs w:val="24"/>
        </w:rPr>
        <w:t>7.17. Крупная сделка может быть совершена Образовательной организацией только с предварительного согласия Учредителя в порядке, установленном Учредителем.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bookmarkStart w:id="20" w:name="Par808"/>
      <w:bookmarkEnd w:id="20"/>
      <w:r>
        <w:rPr>
          <w:rFonts w:ascii="Times New Roman" w:hAnsi="Times New Roman"/>
          <w:sz w:val="24"/>
          <w:szCs w:val="24"/>
        </w:rPr>
        <w:t>Крупной сделкой Образовательной организации признается сделка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Образовательная организация вправе распоряжаться самостоятельно, а также с передачей такого имущества в пользование, при условии, что цена такой сделки либо стоимость отчуждаемого или передаваемого имущества превышает 10 процентов балансовой стоимости активов Образовательной организации, определяемой по данным его бухгалтерской отчётности на последнюю отчётную дату.</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Крупная сделка, совершенная с нарушением требований </w:t>
      </w:r>
      <w:hyperlink r:id="rId20" w:anchor="Par808" w:history="1">
        <w:r>
          <w:rPr>
            <w:rStyle w:val="a6"/>
            <w:rFonts w:ascii="Times New Roman" w:hAnsi="Times New Roman"/>
            <w:sz w:val="24"/>
            <w:szCs w:val="24"/>
          </w:rPr>
          <w:t>абзаца второго</w:t>
        </w:r>
      </w:hyperlink>
      <w:r>
        <w:rPr>
          <w:rFonts w:ascii="Times New Roman" w:hAnsi="Times New Roman"/>
          <w:sz w:val="24"/>
          <w:szCs w:val="24"/>
        </w:rPr>
        <w:t xml:space="preserve"> настоящего пункта, может быть признана недействительной по иску Образовательной организации или его Учредителя, если будет доказано, что другая сторона сделки знала или должна была знать об отсутствии предварительного согласия Учредителя.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Директор Образовательной организации несёт перед Образовательной организацией </w:t>
      </w:r>
      <w:r>
        <w:rPr>
          <w:rFonts w:ascii="Times New Roman" w:hAnsi="Times New Roman"/>
          <w:sz w:val="24"/>
          <w:szCs w:val="24"/>
        </w:rPr>
        <w:lastRenderedPageBreak/>
        <w:t xml:space="preserve">ответственность в размере убытков, причинённых Образовательной организации в результате совершения крупной сделки с нарушением требований </w:t>
      </w:r>
      <w:hyperlink r:id="rId21" w:anchor="Par807" w:history="1">
        <w:r>
          <w:rPr>
            <w:rStyle w:val="a6"/>
            <w:rFonts w:ascii="Times New Roman" w:hAnsi="Times New Roman"/>
            <w:sz w:val="24"/>
            <w:szCs w:val="24"/>
          </w:rPr>
          <w:t>абзаца первого</w:t>
        </w:r>
      </w:hyperlink>
      <w:r>
        <w:rPr>
          <w:rFonts w:ascii="Times New Roman" w:hAnsi="Times New Roman"/>
          <w:sz w:val="24"/>
          <w:szCs w:val="24"/>
        </w:rPr>
        <w:t xml:space="preserve"> настоящего пункта, независимо от того, была ли эта сделка признана недействительной.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7.18. Лицами, заинтересованными в совершении Образовательной организацией тех или иных действий, в том числе сделок с другими организациями или гражданами, признаются директор (заместитель директора) Образовательной организации, а также лицо, входящее в состав органов управления Образовательной организацией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Образовательной организации, крупными потребителями услуг, оказываемых Образовательной организацией, владеют имуществом, которое полностью или частично образовано Образовательной организацией, или могут извлекать выгоду из пользования, распоряжения имуществом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если заинтересованное лицо имеет заинтересованность в сделке, стороной которой является или намеревается быть Образовательная организация, а также в случае иного противоречия интересов указанного лица и Образовательной организации в отношении существующей или предполагаемой сделки: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оно обязано сообщить о своей заинтересованности Учредителю;</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сделка должна быть одобрена Учредителем.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Порядок принятия решения об одобрении действий, в том числе сделок с участием Образовательной организации, в совершении которых имеется заинтересованность, утверждается Учредителем.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Сделка, в совершении которой имеется заинтересованность и которая совершена с нарушением установленных требований, может быть признана судом недействительной.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Заинтересованное лицо несёт перед Образовательной организацией ответственность в размере убытков, причинённых им Образовательной организации. Если убытки причинены Образовательной организации несколькими заинтересованными лицами, их ответственность перед Образовательной организацией является солидарной.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7.19. Образовательная организация не вправе совершать сделки, возможными последствиями которых является отчуждение или обременение имущества, закреплённого за Образовательной организацией, или имущества, приобретённого за счёт средств, выделенных Образовательной организации если иное не установлено законодательством Российской Федерации.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7.20. Образовательная организация не вправе размещать денежные средства на депозитах в кредитных организациях, осуществлять долевое участие в деятельности других организаций (в том числе образовательных), приобретать акции, облигации, иные ценные бумаги и получать доходы (дивиденды, проценты) по ним, предоставлять и получать кредиты (займы).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7.21. В интересах достижения целей, предусмотренных настоящим Уставом, Образовательная организация может создавать другие некоммерческие организации и вступать в ассоциации и союзы.</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7.22. Образовательная организация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закреплённого за ним Учредителем или приобретённого Образовательной организацией за счёт средств, выделенных ему Учредителем на приобретение такого имущества, а также недвижимого имущества, в порядке, в порядке, установленном правовым актом Учредителя.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7.23. Образовательная организация осуществляет операции с поступающими ему в </w:t>
      </w:r>
      <w:r>
        <w:rPr>
          <w:rFonts w:ascii="Times New Roman" w:hAnsi="Times New Roman"/>
          <w:sz w:val="24"/>
          <w:szCs w:val="24"/>
        </w:rPr>
        <w:lastRenderedPageBreak/>
        <w:t>соответствии с законодательством Российской Федерации и Республики Ингушетия средствами через лицевые счета.</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Лицевые счета, открываемые Образовательной организацией в финансовом органе Республики Ингушетия, открываются и ведутся в порядке, установленном финансовым органом Республики Ингушетия.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7.24. Образовательная организация вправе выступать в качестве арендатора и (или) арендодателя имущества.</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Заключение договора аренды возможно после проведения Учредителем экспертной оценки последствий такого договора для обеспечения образования, воспитания, развития, отдыха и оздоровления детей, оказание им медицинской, 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7.25. Финансовое обеспечение Образовательной организации осуществляется путём предоставления субсидий на возмещение нормативных затрат, связанных с оказанием им в соответствии с государственным заданием государственных услуг (выполнением работ).</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Финансовое обеспечение Образовательной организации также осуществляется за счёт:</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доходов от сдачи в аренду имущества, переданного в оперативное управление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полученных средств от оказания платных услуг;</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безвозмездных поступлений от физических и юридических лиц, в том числе добровольных пожертвований;</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средств от иной приносящей доходы деятельности.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7.26. Образовательная организация вправе осуществлять за счёт средств физических и (или) юридических лиц платные образовательные услуги, не предусмотренные установленным государственным заданием либо соглашением о предоставлении субсидии на возмещение затрат, на одинаковых при оказании одних и тех же услуг условиях. </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Доход от указанной деятельности используется Образовательной организацией в соответствии с законодательством Российской Федерации и уставными целями.</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бюджета Республики Ингушетия.</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Средства, полученные образовательной организацией при оказании таких платных образовательных услуг, возвращаются лицам, оплатившим эти услуги.</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rPr>
        <w:t xml:space="preserve">7.27. </w:t>
      </w:r>
      <w:r>
        <w:rPr>
          <w:rFonts w:ascii="Times New Roman" w:hAnsi="Times New Roman"/>
          <w:sz w:val="24"/>
          <w:szCs w:val="24"/>
          <w:lang w:eastAsia="ru-RU"/>
        </w:rPr>
        <w:t xml:space="preserve">Директор Образовательной организации организует ведение бухгалтерского учета и хранение документов бухгалтерского учета в порядке, установленном законодательством Российской Федерации. </w:t>
      </w:r>
    </w:p>
    <w:p w:rsidR="00655920" w:rsidRDefault="00655920" w:rsidP="00655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7.28. Образовательная организация вправе вести приносящую доход деятельность постольку, поскольку это служит достижению целей, ради которых оно создано, и соответствует указанным целям. К приносящей доход деятельности относятся следующие виды деятельности: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Основные виды деятельности, приносящие доход:</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оказание населению, предприятиям, учреждениям и организациям на договорной основе следующих платных дополнительных образовательных услуг, не предусмотренных соответствующими образовательными программами Образовательной организации и федеральными государственными образовательными стандартами начального общего, основного общего, среднего общего образования: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обучение по дополнительным образовательным программам;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обучение по специальной дисциплине и (или) циклам дисциплин сверх часов и сверх программы по данной дисциплине, предусмотренной учебным планом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преподавание специальных курсов: по подготовке детей к обучению в школе, по изучению второго иностранного языка, по подготовке к поступлению в ВУЗ;</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организация кружков: по изобразительному искусству, по обучению игре на музыкальных инструментах, по обучению танцам, по обучению эстрадному пению, вокальному пению, по обучению работе на ПК, программированию, компьютерному дизайну;</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создание и проведение занятий в спортивных секциях, группах по укреплению здоровья: гимнастика, художественная гимнастика, оздоровительная гимнастика, лечебная физкультура; хореография; ритмика; спортивная секция по борьбе, каратэ; фитнес; общефизическая подготовка;</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создание учебных групп и методов специального обучения детей с ограниченными возможностями здоровья;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занятия с учителем-логопедом;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занятия с педагогом-психологом.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оказание на договорной основе иных платных услуг в сфере образования: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организация и проведение в Образовательной организации учебной и производственной практики студентов образовательных учреждений начального, среднего и высшего профессионального образования по договору с этими учреждениями. </w:t>
      </w:r>
    </w:p>
    <w:p w:rsidR="00655920" w:rsidRDefault="00655920" w:rsidP="00655920">
      <w:pPr>
        <w:pStyle w:val="a3"/>
        <w:spacing w:before="0" w:beforeAutospacing="0" w:after="0" w:afterAutospacing="0"/>
        <w:ind w:firstLine="540"/>
        <w:jc w:val="both"/>
      </w:pPr>
      <w:r>
        <w:t>3) иные виды деятельности, не являющиеся основными и приносящие прибыль:</w:t>
      </w:r>
    </w:p>
    <w:p w:rsidR="00655920" w:rsidRDefault="00655920" w:rsidP="00655920">
      <w:pPr>
        <w:pStyle w:val="a3"/>
        <w:spacing w:before="0" w:beforeAutospacing="0" w:after="0" w:afterAutospacing="0"/>
        <w:ind w:firstLine="540"/>
        <w:jc w:val="both"/>
      </w:pPr>
      <w:r>
        <w:t>производство товаров и услуг, отвечающих целям создания некоммерческой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7.29. Учредитель вправе приостановить приносящую доход деятельность Образовательной организации, если она идёт в ущерб образовательной деятельности, предусмотренной настоящим Уставом, до решения суда по этому вопросу.</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7.30. Образовательная организация вправе в соответствии с законодательством Российской Федерации использовать на обеспечение своей деятельности полученные им средства от оказания платных услуг, иной приносящей доход деятельности, от сдачи имущества в аренду.</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Операции с указанными средствами осуществляются в установленном порядке.</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p>
    <w:p w:rsidR="00655920" w:rsidRDefault="00655920" w:rsidP="00655920">
      <w:pPr>
        <w:widowControl w:val="0"/>
        <w:autoSpaceDE w:val="0"/>
        <w:autoSpaceDN w:val="0"/>
        <w:adjustRightInd w:val="0"/>
        <w:spacing w:after="0" w:line="240" w:lineRule="auto"/>
        <w:jc w:val="center"/>
        <w:outlineLvl w:val="1"/>
        <w:rPr>
          <w:rFonts w:ascii="Times New Roman" w:hAnsi="Times New Roman"/>
          <w:sz w:val="24"/>
          <w:szCs w:val="24"/>
        </w:rPr>
      </w:pPr>
      <w:bookmarkStart w:id="21" w:name="Par1206"/>
      <w:bookmarkStart w:id="22" w:name="Par1215"/>
      <w:bookmarkEnd w:id="21"/>
      <w:bookmarkEnd w:id="22"/>
      <w:r>
        <w:rPr>
          <w:rFonts w:ascii="Times New Roman" w:hAnsi="Times New Roman"/>
          <w:sz w:val="24"/>
          <w:szCs w:val="24"/>
        </w:rPr>
        <w:t xml:space="preserve">8. Реорганизация и ликвидация </w:t>
      </w:r>
    </w:p>
    <w:p w:rsidR="00655920" w:rsidRDefault="00655920" w:rsidP="00655920">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Образовательной организации и изменение ее типа</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8.1. Решение о реорганизации, об изменении типа, о ликвидации Образовательной организации принимается Правительством Республики Ингушетия в форме постановления.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Принятие Правительством Республики Ингушетия решения о реорганизации или ликвидации соответственно образовательной   организации допускается на основании положительного заключения комиссии по оценке последствий такого решения. Порядок проведения оценки последствий принятия решения о реорганизации или ликвидации образовательной организации, находящейся в ведении Республики   Ингушетия,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Республики Ингушетия.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Проект постановления Правительства Республики Ингушетия о реорганизации, об изменении типа, о ликвидации Образовательной организации готовится Учредителем.</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8.2. Реорганизация, изменение типа, ликвидация Образовательной организации осуществляются в соответствии с законодательством Российской Федерации в порядке, установленном Правительством Республики Ингушетия.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8.3. При ликвидации Образовательной организации после издания постановления Правительства Республики Ингушетия о ликвидации Учредитель обязан в порядке, </w:t>
      </w:r>
      <w:r>
        <w:rPr>
          <w:rFonts w:ascii="Times New Roman" w:hAnsi="Times New Roman"/>
          <w:sz w:val="24"/>
          <w:szCs w:val="24"/>
        </w:rPr>
        <w:lastRenderedPageBreak/>
        <w:t>установленном Правительством Республики Ингушетия: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довести указанный правовой акт до сведения регистрирующего органа для внесения в Единый государственный реестр юридических лиц сведений о том, что Образовательная организация находится в процессе ликвидации;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утвердить состав ликвидационной комиссии;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установить порядок и сроки ликвидации Образовательной организации в соответствии с Гражданским </w:t>
      </w:r>
      <w:hyperlink r:id="rId22" w:history="1">
        <w:r>
          <w:rPr>
            <w:rStyle w:val="a6"/>
            <w:rFonts w:ascii="Times New Roman" w:hAnsi="Times New Roman"/>
            <w:sz w:val="24"/>
            <w:szCs w:val="24"/>
          </w:rPr>
          <w:t>кодексом</w:t>
        </w:r>
      </w:hyperlink>
      <w:r>
        <w:rPr>
          <w:rFonts w:ascii="Times New Roman" w:hAnsi="Times New Roman"/>
          <w:sz w:val="24"/>
          <w:szCs w:val="24"/>
        </w:rPr>
        <w:t xml:space="preserve"> Российской Федерации и правовым актом о ликвидации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8.4. Ликвидационная комиссия: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обеспечивает реализацию полномочий по управлению делами ликвидируемого Образовательной организации в течение всего периода его ликвидации;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представляет Учредителю для утверждения промежуточный ликвидационный баланс и ликвидационный баланс;</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осуществляет иные предусмотренные Гражданским </w:t>
      </w:r>
      <w:hyperlink r:id="rId23" w:history="1">
        <w:r>
          <w:rPr>
            <w:rStyle w:val="a6"/>
            <w:rFonts w:ascii="Times New Roman" w:hAnsi="Times New Roman"/>
            <w:sz w:val="24"/>
            <w:szCs w:val="24"/>
          </w:rPr>
          <w:t>кодексом</w:t>
        </w:r>
      </w:hyperlink>
      <w:r>
        <w:rPr>
          <w:rFonts w:ascii="Times New Roman" w:hAnsi="Times New Roman"/>
          <w:sz w:val="24"/>
          <w:szCs w:val="24"/>
        </w:rPr>
        <w:t xml:space="preserve"> Российской Федерации и другими нормативными правовыми актами мероприятия по ликвидации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8.5. Требования кредиторов ликвидируемого Образовательной организации удовлетворяются за счет имущества, на которое в соответствии с законодательством Российской Федерации может быть обращено взыскание.</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8.6. При ликвидации Образовательной организации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8.7. Имущество Образовательной организации,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ликвидируемого Образовательной организации, передается ликвидационной комиссией </w:t>
      </w:r>
      <w:r>
        <w:rPr>
          <w:rFonts w:ascii="Times New Roman" w:eastAsia="Times New Roman" w:hAnsi="Times New Roman"/>
          <w:sz w:val="24"/>
          <w:szCs w:val="24"/>
          <w:lang w:eastAsia="ru-RU"/>
        </w:rPr>
        <w:t>на цели развития образования в соответствии с уставом Образовательной организации</w:t>
      </w:r>
      <w:r>
        <w:rPr>
          <w:rFonts w:ascii="Times New Roman" w:hAnsi="Times New Roman"/>
          <w:sz w:val="24"/>
          <w:szCs w:val="24"/>
        </w:rPr>
        <w:t>.</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8.8. При ликвидации Образовательной организации денежные средства и иные объекты собственности за вычетом платежей по покрытию своих обязательств направляются на цели развития образования.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8.9. При ликвидации Образовательной организации, при прекращении его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Образовательной организации, о прекращении его деятельности в результате реорганизации.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p>
    <w:p w:rsidR="00655920" w:rsidRDefault="00655920" w:rsidP="00655920">
      <w:pPr>
        <w:widowControl w:val="0"/>
        <w:autoSpaceDE w:val="0"/>
        <w:autoSpaceDN w:val="0"/>
        <w:adjustRightInd w:val="0"/>
        <w:spacing w:after="0" w:line="240" w:lineRule="auto"/>
        <w:jc w:val="center"/>
        <w:outlineLvl w:val="1"/>
        <w:rPr>
          <w:rFonts w:ascii="Times New Roman" w:hAnsi="Times New Roman"/>
          <w:sz w:val="24"/>
          <w:szCs w:val="24"/>
        </w:rPr>
      </w:pPr>
      <w:bookmarkStart w:id="23" w:name="Par1236"/>
      <w:bookmarkEnd w:id="23"/>
      <w:r>
        <w:rPr>
          <w:rFonts w:ascii="Times New Roman" w:hAnsi="Times New Roman"/>
          <w:sz w:val="24"/>
          <w:szCs w:val="24"/>
        </w:rPr>
        <w:t xml:space="preserve">9. Порядок внесения изменений </w:t>
      </w:r>
    </w:p>
    <w:p w:rsidR="00655920" w:rsidRDefault="00655920" w:rsidP="00655920">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в Устав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9.1. Изменения в Устав Образовательной организации принимаются на общем собрании (конференции) работников Образовательной организации.</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9.2. Изменения в настоящий Устав утверждаются Учредителем по согласованию с Министерством имущественных и земельных отношений Республики Ингушетия.</w:t>
      </w:r>
    </w:p>
    <w:p w:rsidR="00655920"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9.3. Согласование изменений в Устав Образовательной организации оформляется Министерством имущественных и земельных отношений Республики Ингушетия в виде распоряжения.</w:t>
      </w:r>
    </w:p>
    <w:p w:rsidR="00593FE3" w:rsidRPr="000E7218" w:rsidRDefault="00655920" w:rsidP="0065592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9.4. Согласованные Министерством имущественных и земельных отношений Республики Ингушетия изменения в Устав Образовательной организации утверждаются приказом Учредителя.</w:t>
      </w:r>
    </w:p>
    <w:sectPr w:rsidR="00593FE3" w:rsidRPr="000E7218" w:rsidSect="00FA2FDE">
      <w:footerReference w:type="default" r:id="rId24"/>
      <w:pgSz w:w="11906" w:h="16838"/>
      <w:pgMar w:top="993"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BFC" w:rsidRDefault="001F6BFC" w:rsidP="00E356D5">
      <w:pPr>
        <w:spacing w:after="0" w:line="240" w:lineRule="auto"/>
      </w:pPr>
      <w:r>
        <w:separator/>
      </w:r>
    </w:p>
  </w:endnote>
  <w:endnote w:type="continuationSeparator" w:id="0">
    <w:p w:rsidR="001F6BFC" w:rsidRDefault="001F6BFC" w:rsidP="00E35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DE" w:rsidRDefault="00F47173">
    <w:pPr>
      <w:pStyle w:val="a7"/>
      <w:jc w:val="right"/>
    </w:pPr>
    <w:r>
      <w:fldChar w:fldCharType="begin"/>
    </w:r>
    <w:r w:rsidR="00FA2FDE">
      <w:instrText>PAGE   \* MERGEFORMAT</w:instrText>
    </w:r>
    <w:r>
      <w:fldChar w:fldCharType="separate"/>
    </w:r>
    <w:r w:rsidR="00752B50">
      <w:rPr>
        <w:noProof/>
      </w:rPr>
      <w:t>2</w:t>
    </w:r>
    <w:r>
      <w:rPr>
        <w:noProof/>
      </w:rPr>
      <w:fldChar w:fldCharType="end"/>
    </w:r>
  </w:p>
  <w:p w:rsidR="00FA2FDE" w:rsidRDefault="00FA2FD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BFC" w:rsidRDefault="001F6BFC" w:rsidP="00E356D5">
      <w:pPr>
        <w:spacing w:after="0" w:line="240" w:lineRule="auto"/>
      </w:pPr>
      <w:r>
        <w:separator/>
      </w:r>
    </w:p>
  </w:footnote>
  <w:footnote w:type="continuationSeparator" w:id="0">
    <w:p w:rsidR="001F6BFC" w:rsidRDefault="001F6BFC" w:rsidP="00E356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17A8"/>
    <w:multiLevelType w:val="hybridMultilevel"/>
    <w:tmpl w:val="7550FE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9617FF8"/>
    <w:multiLevelType w:val="hybridMultilevel"/>
    <w:tmpl w:val="D31A317A"/>
    <w:lvl w:ilvl="0" w:tplc="4B623FD4">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4AE134C"/>
    <w:multiLevelType w:val="hybridMultilevel"/>
    <w:tmpl w:val="D8D87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513C7"/>
    <w:multiLevelType w:val="hybridMultilevel"/>
    <w:tmpl w:val="C7F6DD20"/>
    <w:lvl w:ilvl="0" w:tplc="4B623FD4">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1A62559"/>
    <w:multiLevelType w:val="hybridMultilevel"/>
    <w:tmpl w:val="136C958C"/>
    <w:lvl w:ilvl="0" w:tplc="4B623FD4">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02237B2"/>
    <w:multiLevelType w:val="hybridMultilevel"/>
    <w:tmpl w:val="D8C0FF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34392B17"/>
    <w:multiLevelType w:val="hybridMultilevel"/>
    <w:tmpl w:val="9B3E20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292806"/>
    <w:multiLevelType w:val="hybridMultilevel"/>
    <w:tmpl w:val="C646196E"/>
    <w:lvl w:ilvl="0" w:tplc="4B623FD4">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F8131A9"/>
    <w:multiLevelType w:val="hybridMultilevel"/>
    <w:tmpl w:val="533EE1CC"/>
    <w:lvl w:ilvl="0" w:tplc="4B623FD4">
      <w:start w:val="1"/>
      <w:numFmt w:val="bullet"/>
      <w:lvlText w:val=""/>
      <w:lvlJc w:val="left"/>
      <w:pPr>
        <w:tabs>
          <w:tab w:val="num" w:pos="786"/>
        </w:tabs>
        <w:ind w:left="786"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62D1643"/>
    <w:multiLevelType w:val="hybridMultilevel"/>
    <w:tmpl w:val="614874F4"/>
    <w:lvl w:ilvl="0" w:tplc="4B623FD4">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80FF1"/>
    <w:multiLevelType w:val="hybridMultilevel"/>
    <w:tmpl w:val="4CFA61EA"/>
    <w:lvl w:ilvl="0" w:tplc="4B623FD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0"/>
  </w:num>
  <w:num w:numId="3">
    <w:abstractNumId w:val="0"/>
  </w:num>
  <w:num w:numId="4">
    <w:abstractNumId w:val="8"/>
  </w:num>
  <w:num w:numId="5">
    <w:abstractNumId w:val="4"/>
  </w:num>
  <w:num w:numId="6">
    <w:abstractNumId w:val="9"/>
  </w:num>
  <w:num w:numId="7">
    <w:abstractNumId w:val="7"/>
  </w:num>
  <w:num w:numId="8">
    <w:abstractNumId w:val="1"/>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00E8"/>
    <w:rsid w:val="000140F4"/>
    <w:rsid w:val="00031B8C"/>
    <w:rsid w:val="00044294"/>
    <w:rsid w:val="00064DE6"/>
    <w:rsid w:val="00067B48"/>
    <w:rsid w:val="00071DA6"/>
    <w:rsid w:val="00072FAD"/>
    <w:rsid w:val="00086245"/>
    <w:rsid w:val="00094574"/>
    <w:rsid w:val="00096D2B"/>
    <w:rsid w:val="000B2489"/>
    <w:rsid w:val="000B57D3"/>
    <w:rsid w:val="000B5A34"/>
    <w:rsid w:val="000C5FCE"/>
    <w:rsid w:val="000E7218"/>
    <w:rsid w:val="00134327"/>
    <w:rsid w:val="001517E4"/>
    <w:rsid w:val="0017032D"/>
    <w:rsid w:val="00171048"/>
    <w:rsid w:val="00172C2E"/>
    <w:rsid w:val="001755D7"/>
    <w:rsid w:val="0019003B"/>
    <w:rsid w:val="00190AAB"/>
    <w:rsid w:val="00192229"/>
    <w:rsid w:val="00197F10"/>
    <w:rsid w:val="001A4A65"/>
    <w:rsid w:val="001C6CA0"/>
    <w:rsid w:val="001D3581"/>
    <w:rsid w:val="001F658B"/>
    <w:rsid w:val="001F6BFC"/>
    <w:rsid w:val="001F70AF"/>
    <w:rsid w:val="002033A2"/>
    <w:rsid w:val="0022027D"/>
    <w:rsid w:val="0023671E"/>
    <w:rsid w:val="0026056B"/>
    <w:rsid w:val="002710C3"/>
    <w:rsid w:val="002719EB"/>
    <w:rsid w:val="00272F66"/>
    <w:rsid w:val="00273A82"/>
    <w:rsid w:val="00282C48"/>
    <w:rsid w:val="002866A2"/>
    <w:rsid w:val="002926D7"/>
    <w:rsid w:val="002938BA"/>
    <w:rsid w:val="00294CBF"/>
    <w:rsid w:val="00294F57"/>
    <w:rsid w:val="002C659D"/>
    <w:rsid w:val="002C6B29"/>
    <w:rsid w:val="002D5DD7"/>
    <w:rsid w:val="002F0236"/>
    <w:rsid w:val="00302502"/>
    <w:rsid w:val="00313C36"/>
    <w:rsid w:val="003273C3"/>
    <w:rsid w:val="003276C0"/>
    <w:rsid w:val="00334D06"/>
    <w:rsid w:val="00342C5F"/>
    <w:rsid w:val="003471A0"/>
    <w:rsid w:val="003533CE"/>
    <w:rsid w:val="00357FC2"/>
    <w:rsid w:val="00372781"/>
    <w:rsid w:val="0037712E"/>
    <w:rsid w:val="00380C37"/>
    <w:rsid w:val="003865E6"/>
    <w:rsid w:val="0039011B"/>
    <w:rsid w:val="00393044"/>
    <w:rsid w:val="003A652D"/>
    <w:rsid w:val="003C0898"/>
    <w:rsid w:val="003E180E"/>
    <w:rsid w:val="003E21EF"/>
    <w:rsid w:val="003E6DC6"/>
    <w:rsid w:val="003E7ADA"/>
    <w:rsid w:val="0040527F"/>
    <w:rsid w:val="00414FDE"/>
    <w:rsid w:val="00416321"/>
    <w:rsid w:val="0042101B"/>
    <w:rsid w:val="004273A2"/>
    <w:rsid w:val="00432E83"/>
    <w:rsid w:val="00433FF5"/>
    <w:rsid w:val="00436D37"/>
    <w:rsid w:val="00442CD2"/>
    <w:rsid w:val="004638E2"/>
    <w:rsid w:val="004674E0"/>
    <w:rsid w:val="004773CE"/>
    <w:rsid w:val="00484A52"/>
    <w:rsid w:val="00494D9F"/>
    <w:rsid w:val="004A015B"/>
    <w:rsid w:val="004C0305"/>
    <w:rsid w:val="004D3B20"/>
    <w:rsid w:val="004F00E8"/>
    <w:rsid w:val="004F1B2E"/>
    <w:rsid w:val="004F6754"/>
    <w:rsid w:val="005016DB"/>
    <w:rsid w:val="00502DD8"/>
    <w:rsid w:val="005109DF"/>
    <w:rsid w:val="00524838"/>
    <w:rsid w:val="0052669B"/>
    <w:rsid w:val="00540AE9"/>
    <w:rsid w:val="00547EA0"/>
    <w:rsid w:val="005617DD"/>
    <w:rsid w:val="00565A9D"/>
    <w:rsid w:val="005769B3"/>
    <w:rsid w:val="005859DC"/>
    <w:rsid w:val="00593FE3"/>
    <w:rsid w:val="00594516"/>
    <w:rsid w:val="0059553E"/>
    <w:rsid w:val="005A2D58"/>
    <w:rsid w:val="005D0A8F"/>
    <w:rsid w:val="005E139E"/>
    <w:rsid w:val="005E1BF2"/>
    <w:rsid w:val="005E5B69"/>
    <w:rsid w:val="005F1DFE"/>
    <w:rsid w:val="005F4C99"/>
    <w:rsid w:val="00630819"/>
    <w:rsid w:val="00634DE1"/>
    <w:rsid w:val="0063678F"/>
    <w:rsid w:val="0063691B"/>
    <w:rsid w:val="00647BE1"/>
    <w:rsid w:val="00650114"/>
    <w:rsid w:val="006524D9"/>
    <w:rsid w:val="00655920"/>
    <w:rsid w:val="00667D08"/>
    <w:rsid w:val="00677E7B"/>
    <w:rsid w:val="006A1ABF"/>
    <w:rsid w:val="006B5DFF"/>
    <w:rsid w:val="006D72FF"/>
    <w:rsid w:val="006D7DED"/>
    <w:rsid w:val="007003D1"/>
    <w:rsid w:val="00711813"/>
    <w:rsid w:val="00712878"/>
    <w:rsid w:val="00721506"/>
    <w:rsid w:val="00726B8C"/>
    <w:rsid w:val="00745BA8"/>
    <w:rsid w:val="0075264A"/>
    <w:rsid w:val="00752B50"/>
    <w:rsid w:val="00760404"/>
    <w:rsid w:val="00771F25"/>
    <w:rsid w:val="00781B9A"/>
    <w:rsid w:val="00785739"/>
    <w:rsid w:val="00786ACB"/>
    <w:rsid w:val="007B3974"/>
    <w:rsid w:val="007D7B5C"/>
    <w:rsid w:val="007E00A5"/>
    <w:rsid w:val="007E1DC0"/>
    <w:rsid w:val="007F51E6"/>
    <w:rsid w:val="00803147"/>
    <w:rsid w:val="00814E3A"/>
    <w:rsid w:val="00817D92"/>
    <w:rsid w:val="008462DE"/>
    <w:rsid w:val="00852568"/>
    <w:rsid w:val="0087554E"/>
    <w:rsid w:val="00877290"/>
    <w:rsid w:val="008802C5"/>
    <w:rsid w:val="00894C57"/>
    <w:rsid w:val="008962DB"/>
    <w:rsid w:val="008A42EA"/>
    <w:rsid w:val="008E5BBB"/>
    <w:rsid w:val="008E64C3"/>
    <w:rsid w:val="009021A4"/>
    <w:rsid w:val="00914AFC"/>
    <w:rsid w:val="00915DEB"/>
    <w:rsid w:val="00917ADE"/>
    <w:rsid w:val="009262A4"/>
    <w:rsid w:val="00931DC4"/>
    <w:rsid w:val="0093345B"/>
    <w:rsid w:val="0095118D"/>
    <w:rsid w:val="009774FE"/>
    <w:rsid w:val="00985171"/>
    <w:rsid w:val="00992DD5"/>
    <w:rsid w:val="00996158"/>
    <w:rsid w:val="009A7E74"/>
    <w:rsid w:val="009B1379"/>
    <w:rsid w:val="009B278E"/>
    <w:rsid w:val="009B4430"/>
    <w:rsid w:val="009C06EB"/>
    <w:rsid w:val="009C1555"/>
    <w:rsid w:val="009C3FF8"/>
    <w:rsid w:val="009E4D8D"/>
    <w:rsid w:val="009E4D97"/>
    <w:rsid w:val="009F5BEA"/>
    <w:rsid w:val="00A01988"/>
    <w:rsid w:val="00A13EC4"/>
    <w:rsid w:val="00A153ED"/>
    <w:rsid w:val="00A1646B"/>
    <w:rsid w:val="00A21F4D"/>
    <w:rsid w:val="00A33D9C"/>
    <w:rsid w:val="00A3731B"/>
    <w:rsid w:val="00A465EB"/>
    <w:rsid w:val="00A5203C"/>
    <w:rsid w:val="00A64499"/>
    <w:rsid w:val="00A64871"/>
    <w:rsid w:val="00A86F40"/>
    <w:rsid w:val="00AB576B"/>
    <w:rsid w:val="00AB6BCA"/>
    <w:rsid w:val="00AF4B32"/>
    <w:rsid w:val="00B00D03"/>
    <w:rsid w:val="00B027F0"/>
    <w:rsid w:val="00B11AD2"/>
    <w:rsid w:val="00B11E07"/>
    <w:rsid w:val="00B370E2"/>
    <w:rsid w:val="00B474D7"/>
    <w:rsid w:val="00B830B4"/>
    <w:rsid w:val="00B83174"/>
    <w:rsid w:val="00B863E8"/>
    <w:rsid w:val="00BA43EF"/>
    <w:rsid w:val="00BA4975"/>
    <w:rsid w:val="00BA51FB"/>
    <w:rsid w:val="00BA6FCA"/>
    <w:rsid w:val="00BA78AB"/>
    <w:rsid w:val="00BB20DC"/>
    <w:rsid w:val="00BD51DB"/>
    <w:rsid w:val="00BD6A65"/>
    <w:rsid w:val="00BE57FD"/>
    <w:rsid w:val="00C26ACA"/>
    <w:rsid w:val="00C35D02"/>
    <w:rsid w:val="00C4321D"/>
    <w:rsid w:val="00C50EE3"/>
    <w:rsid w:val="00C545C1"/>
    <w:rsid w:val="00C54BFB"/>
    <w:rsid w:val="00C640E3"/>
    <w:rsid w:val="00C65DF2"/>
    <w:rsid w:val="00C74387"/>
    <w:rsid w:val="00CA6B84"/>
    <w:rsid w:val="00CB4132"/>
    <w:rsid w:val="00CC5F14"/>
    <w:rsid w:val="00CE5C3B"/>
    <w:rsid w:val="00CF35A3"/>
    <w:rsid w:val="00D15DB2"/>
    <w:rsid w:val="00D4083F"/>
    <w:rsid w:val="00D67BE7"/>
    <w:rsid w:val="00D72AE1"/>
    <w:rsid w:val="00DA40DB"/>
    <w:rsid w:val="00DA5DED"/>
    <w:rsid w:val="00DB1AFD"/>
    <w:rsid w:val="00DC0B44"/>
    <w:rsid w:val="00DD1209"/>
    <w:rsid w:val="00DE2B84"/>
    <w:rsid w:val="00DE6963"/>
    <w:rsid w:val="00E02AC3"/>
    <w:rsid w:val="00E14133"/>
    <w:rsid w:val="00E153D6"/>
    <w:rsid w:val="00E166D4"/>
    <w:rsid w:val="00E356D5"/>
    <w:rsid w:val="00E359EA"/>
    <w:rsid w:val="00E40B0F"/>
    <w:rsid w:val="00E526FD"/>
    <w:rsid w:val="00E53FC1"/>
    <w:rsid w:val="00E76E8A"/>
    <w:rsid w:val="00E96B98"/>
    <w:rsid w:val="00E977FC"/>
    <w:rsid w:val="00EA3363"/>
    <w:rsid w:val="00EA5F4F"/>
    <w:rsid w:val="00EA7A76"/>
    <w:rsid w:val="00EC64E6"/>
    <w:rsid w:val="00EC76C5"/>
    <w:rsid w:val="00ED61C8"/>
    <w:rsid w:val="00ED7B49"/>
    <w:rsid w:val="00EE4081"/>
    <w:rsid w:val="00F0541C"/>
    <w:rsid w:val="00F14B43"/>
    <w:rsid w:val="00F34C50"/>
    <w:rsid w:val="00F36B04"/>
    <w:rsid w:val="00F42959"/>
    <w:rsid w:val="00F43198"/>
    <w:rsid w:val="00F46C40"/>
    <w:rsid w:val="00F47173"/>
    <w:rsid w:val="00F50B96"/>
    <w:rsid w:val="00F51913"/>
    <w:rsid w:val="00F901AE"/>
    <w:rsid w:val="00F90CAC"/>
    <w:rsid w:val="00F93123"/>
    <w:rsid w:val="00FA2FDE"/>
    <w:rsid w:val="00FB02E6"/>
    <w:rsid w:val="00FE6AA2"/>
    <w:rsid w:val="00FE6E20"/>
    <w:rsid w:val="00FF5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91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F00E8"/>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4F00E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F00E8"/>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4F00E8"/>
    <w:pPr>
      <w:widowControl w:val="0"/>
      <w:autoSpaceDE w:val="0"/>
      <w:autoSpaceDN w:val="0"/>
      <w:adjustRightInd w:val="0"/>
    </w:pPr>
    <w:rPr>
      <w:rFonts w:eastAsia="Times New Roman" w:cs="Calibri"/>
      <w:sz w:val="22"/>
      <w:szCs w:val="22"/>
    </w:rPr>
  </w:style>
  <w:style w:type="character" w:customStyle="1" w:styleId="blk">
    <w:name w:val="blk"/>
    <w:rsid w:val="0017032D"/>
  </w:style>
  <w:style w:type="character" w:customStyle="1" w:styleId="f">
    <w:name w:val="f"/>
    <w:rsid w:val="00BA4975"/>
  </w:style>
  <w:style w:type="paragraph" w:styleId="a3">
    <w:name w:val="Normal (Web)"/>
    <w:basedOn w:val="a"/>
    <w:uiPriority w:val="99"/>
    <w:unhideWhenUsed/>
    <w:rsid w:val="00CB413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99"/>
    <w:qFormat/>
    <w:rsid w:val="00711813"/>
    <w:rPr>
      <w:rFonts w:cs="Calibri"/>
      <w:sz w:val="22"/>
      <w:szCs w:val="22"/>
      <w:lang w:eastAsia="en-US"/>
    </w:rPr>
  </w:style>
  <w:style w:type="paragraph" w:styleId="a5">
    <w:name w:val="List Paragraph"/>
    <w:basedOn w:val="a"/>
    <w:uiPriority w:val="99"/>
    <w:qFormat/>
    <w:rsid w:val="00B11AD2"/>
    <w:pPr>
      <w:ind w:left="720"/>
    </w:pPr>
    <w:rPr>
      <w:rFonts w:cs="Calibri"/>
    </w:rPr>
  </w:style>
  <w:style w:type="character" w:styleId="a6">
    <w:name w:val="Hyperlink"/>
    <w:uiPriority w:val="99"/>
    <w:rsid w:val="00B11AD2"/>
    <w:rPr>
      <w:color w:val="auto"/>
      <w:u w:val="none"/>
      <w:effect w:val="none"/>
    </w:rPr>
  </w:style>
  <w:style w:type="paragraph" w:styleId="a7">
    <w:name w:val="footer"/>
    <w:basedOn w:val="a"/>
    <w:link w:val="a8"/>
    <w:uiPriority w:val="99"/>
    <w:rsid w:val="00044294"/>
    <w:pPr>
      <w:tabs>
        <w:tab w:val="center" w:pos="4677"/>
        <w:tab w:val="right" w:pos="9355"/>
      </w:tabs>
      <w:spacing w:after="0" w:line="240" w:lineRule="auto"/>
    </w:pPr>
  </w:style>
  <w:style w:type="character" w:customStyle="1" w:styleId="a8">
    <w:name w:val="Нижний колонтитул Знак"/>
    <w:link w:val="a7"/>
    <w:uiPriority w:val="99"/>
    <w:rsid w:val="00044294"/>
    <w:rPr>
      <w:sz w:val="22"/>
      <w:szCs w:val="22"/>
      <w:lang w:eastAsia="en-US"/>
    </w:rPr>
  </w:style>
  <w:style w:type="paragraph" w:styleId="a9">
    <w:name w:val="Balloon Text"/>
    <w:basedOn w:val="a"/>
    <w:link w:val="aa"/>
    <w:uiPriority w:val="99"/>
    <w:semiHidden/>
    <w:unhideWhenUsed/>
    <w:rsid w:val="00E356D5"/>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E356D5"/>
    <w:rPr>
      <w:rFonts w:ascii="Segoe UI" w:hAnsi="Segoe UI" w:cs="Segoe UI"/>
      <w:sz w:val="18"/>
      <w:szCs w:val="18"/>
      <w:lang w:eastAsia="en-US"/>
    </w:rPr>
  </w:style>
  <w:style w:type="paragraph" w:styleId="ab">
    <w:name w:val="header"/>
    <w:basedOn w:val="a"/>
    <w:link w:val="ac"/>
    <w:uiPriority w:val="99"/>
    <w:unhideWhenUsed/>
    <w:rsid w:val="00E356D5"/>
    <w:pPr>
      <w:tabs>
        <w:tab w:val="center" w:pos="4677"/>
        <w:tab w:val="right" w:pos="9355"/>
      </w:tabs>
    </w:pPr>
  </w:style>
  <w:style w:type="character" w:customStyle="1" w:styleId="ac">
    <w:name w:val="Верхний колонтитул Знак"/>
    <w:link w:val="ab"/>
    <w:uiPriority w:val="99"/>
    <w:rsid w:val="00E356D5"/>
    <w:rPr>
      <w:sz w:val="22"/>
      <w:szCs w:val="22"/>
      <w:lang w:eastAsia="en-US"/>
    </w:rPr>
  </w:style>
  <w:style w:type="character" w:customStyle="1" w:styleId="ad">
    <w:name w:val="Основной текст_"/>
    <w:link w:val="1"/>
    <w:rsid w:val="00E40B0F"/>
    <w:rPr>
      <w:rFonts w:cs="Calibri"/>
      <w:sz w:val="26"/>
      <w:szCs w:val="26"/>
      <w:shd w:val="clear" w:color="auto" w:fill="FFFFFF"/>
    </w:rPr>
  </w:style>
  <w:style w:type="paragraph" w:customStyle="1" w:styleId="1">
    <w:name w:val="Основной текст1"/>
    <w:basedOn w:val="a"/>
    <w:link w:val="ad"/>
    <w:rsid w:val="00E40B0F"/>
    <w:pPr>
      <w:widowControl w:val="0"/>
      <w:shd w:val="clear" w:color="auto" w:fill="FFFFFF"/>
      <w:spacing w:after="0" w:line="336" w:lineRule="exact"/>
      <w:jc w:val="both"/>
    </w:pPr>
    <w:rPr>
      <w:rFonts w:cs="Calibri"/>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237057">
      <w:bodyDiv w:val="1"/>
      <w:marLeft w:val="0"/>
      <w:marRight w:val="0"/>
      <w:marTop w:val="0"/>
      <w:marBottom w:val="0"/>
      <w:divBdr>
        <w:top w:val="none" w:sz="0" w:space="0" w:color="auto"/>
        <w:left w:val="none" w:sz="0" w:space="0" w:color="auto"/>
        <w:bottom w:val="none" w:sz="0" w:space="0" w:color="auto"/>
        <w:right w:val="none" w:sz="0" w:space="0" w:color="auto"/>
      </w:divBdr>
      <w:divsChild>
        <w:div w:id="280888478">
          <w:marLeft w:val="0"/>
          <w:marRight w:val="0"/>
          <w:marTop w:val="0"/>
          <w:marBottom w:val="0"/>
          <w:divBdr>
            <w:top w:val="none" w:sz="0" w:space="0" w:color="auto"/>
            <w:left w:val="none" w:sz="0" w:space="0" w:color="auto"/>
            <w:bottom w:val="none" w:sz="0" w:space="0" w:color="auto"/>
            <w:right w:val="none" w:sz="0" w:space="0" w:color="auto"/>
          </w:divBdr>
        </w:div>
        <w:div w:id="846484504">
          <w:marLeft w:val="0"/>
          <w:marRight w:val="0"/>
          <w:marTop w:val="0"/>
          <w:marBottom w:val="0"/>
          <w:divBdr>
            <w:top w:val="none" w:sz="0" w:space="0" w:color="auto"/>
            <w:left w:val="none" w:sz="0" w:space="0" w:color="auto"/>
            <w:bottom w:val="none" w:sz="0" w:space="0" w:color="auto"/>
            <w:right w:val="none" w:sz="0" w:space="0" w:color="auto"/>
          </w:divBdr>
        </w:div>
        <w:div w:id="880745732">
          <w:marLeft w:val="0"/>
          <w:marRight w:val="0"/>
          <w:marTop w:val="0"/>
          <w:marBottom w:val="0"/>
          <w:divBdr>
            <w:top w:val="none" w:sz="0" w:space="0" w:color="auto"/>
            <w:left w:val="none" w:sz="0" w:space="0" w:color="auto"/>
            <w:bottom w:val="none" w:sz="0" w:space="0" w:color="auto"/>
            <w:right w:val="none" w:sz="0" w:space="0" w:color="auto"/>
          </w:divBdr>
        </w:div>
        <w:div w:id="1019114174">
          <w:marLeft w:val="0"/>
          <w:marRight w:val="0"/>
          <w:marTop w:val="0"/>
          <w:marBottom w:val="0"/>
          <w:divBdr>
            <w:top w:val="none" w:sz="0" w:space="0" w:color="auto"/>
            <w:left w:val="none" w:sz="0" w:space="0" w:color="auto"/>
            <w:bottom w:val="none" w:sz="0" w:space="0" w:color="auto"/>
            <w:right w:val="none" w:sz="0" w:space="0" w:color="auto"/>
          </w:divBdr>
        </w:div>
        <w:div w:id="1038773199">
          <w:marLeft w:val="0"/>
          <w:marRight w:val="0"/>
          <w:marTop w:val="0"/>
          <w:marBottom w:val="0"/>
          <w:divBdr>
            <w:top w:val="none" w:sz="0" w:space="0" w:color="auto"/>
            <w:left w:val="none" w:sz="0" w:space="0" w:color="auto"/>
            <w:bottom w:val="none" w:sz="0" w:space="0" w:color="auto"/>
            <w:right w:val="none" w:sz="0" w:space="0" w:color="auto"/>
          </w:divBdr>
          <w:divsChild>
            <w:div w:id="558787253">
              <w:marLeft w:val="0"/>
              <w:marRight w:val="0"/>
              <w:marTop w:val="0"/>
              <w:marBottom w:val="0"/>
              <w:divBdr>
                <w:top w:val="none" w:sz="0" w:space="0" w:color="auto"/>
                <w:left w:val="none" w:sz="0" w:space="0" w:color="auto"/>
                <w:bottom w:val="none" w:sz="0" w:space="0" w:color="auto"/>
                <w:right w:val="none" w:sz="0" w:space="0" w:color="auto"/>
              </w:divBdr>
            </w:div>
          </w:divsChild>
        </w:div>
        <w:div w:id="2052075700">
          <w:marLeft w:val="0"/>
          <w:marRight w:val="0"/>
          <w:marTop w:val="0"/>
          <w:marBottom w:val="0"/>
          <w:divBdr>
            <w:top w:val="none" w:sz="0" w:space="0" w:color="auto"/>
            <w:left w:val="none" w:sz="0" w:space="0" w:color="auto"/>
            <w:bottom w:val="none" w:sz="0" w:space="0" w:color="auto"/>
            <w:right w:val="none" w:sz="0" w:space="0" w:color="auto"/>
          </w:divBdr>
        </w:div>
      </w:divsChild>
    </w:div>
    <w:div w:id="102960728">
      <w:bodyDiv w:val="1"/>
      <w:marLeft w:val="0"/>
      <w:marRight w:val="0"/>
      <w:marTop w:val="0"/>
      <w:marBottom w:val="0"/>
      <w:divBdr>
        <w:top w:val="none" w:sz="0" w:space="0" w:color="auto"/>
        <w:left w:val="none" w:sz="0" w:space="0" w:color="auto"/>
        <w:bottom w:val="none" w:sz="0" w:space="0" w:color="auto"/>
        <w:right w:val="none" w:sz="0" w:space="0" w:color="auto"/>
      </w:divBdr>
    </w:div>
    <w:div w:id="231238286">
      <w:bodyDiv w:val="1"/>
      <w:marLeft w:val="0"/>
      <w:marRight w:val="0"/>
      <w:marTop w:val="0"/>
      <w:marBottom w:val="0"/>
      <w:divBdr>
        <w:top w:val="none" w:sz="0" w:space="0" w:color="auto"/>
        <w:left w:val="none" w:sz="0" w:space="0" w:color="auto"/>
        <w:bottom w:val="none" w:sz="0" w:space="0" w:color="auto"/>
        <w:right w:val="none" w:sz="0" w:space="0" w:color="auto"/>
      </w:divBdr>
    </w:div>
    <w:div w:id="451247947">
      <w:bodyDiv w:val="1"/>
      <w:marLeft w:val="0"/>
      <w:marRight w:val="0"/>
      <w:marTop w:val="0"/>
      <w:marBottom w:val="0"/>
      <w:divBdr>
        <w:top w:val="none" w:sz="0" w:space="0" w:color="auto"/>
        <w:left w:val="none" w:sz="0" w:space="0" w:color="auto"/>
        <w:bottom w:val="none" w:sz="0" w:space="0" w:color="auto"/>
        <w:right w:val="none" w:sz="0" w:space="0" w:color="auto"/>
      </w:divBdr>
    </w:div>
    <w:div w:id="824512312">
      <w:bodyDiv w:val="1"/>
      <w:marLeft w:val="0"/>
      <w:marRight w:val="0"/>
      <w:marTop w:val="0"/>
      <w:marBottom w:val="0"/>
      <w:divBdr>
        <w:top w:val="none" w:sz="0" w:space="0" w:color="auto"/>
        <w:left w:val="none" w:sz="0" w:space="0" w:color="auto"/>
        <w:bottom w:val="none" w:sz="0" w:space="0" w:color="auto"/>
        <w:right w:val="none" w:sz="0" w:space="0" w:color="auto"/>
      </w:divBdr>
    </w:div>
    <w:div w:id="1277103295">
      <w:bodyDiv w:val="1"/>
      <w:marLeft w:val="0"/>
      <w:marRight w:val="0"/>
      <w:marTop w:val="0"/>
      <w:marBottom w:val="0"/>
      <w:divBdr>
        <w:top w:val="none" w:sz="0" w:space="0" w:color="auto"/>
        <w:left w:val="none" w:sz="0" w:space="0" w:color="auto"/>
        <w:bottom w:val="none" w:sz="0" w:space="0" w:color="auto"/>
        <w:right w:val="none" w:sz="0" w:space="0" w:color="auto"/>
      </w:divBdr>
    </w:div>
    <w:div w:id="1380207610">
      <w:bodyDiv w:val="1"/>
      <w:marLeft w:val="0"/>
      <w:marRight w:val="0"/>
      <w:marTop w:val="0"/>
      <w:marBottom w:val="0"/>
      <w:divBdr>
        <w:top w:val="none" w:sz="0" w:space="0" w:color="auto"/>
        <w:left w:val="none" w:sz="0" w:space="0" w:color="auto"/>
        <w:bottom w:val="none" w:sz="0" w:space="0" w:color="auto"/>
        <w:right w:val="none" w:sz="0" w:space="0" w:color="auto"/>
      </w:divBdr>
    </w:div>
    <w:div w:id="205025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92B3D35C352B9B83D53D412DA876CEF25B866F465F7B9F3A76CBC07E156D8E68987484D2A836309wCe1O" TargetMode="External"/><Relationship Id="rId18" Type="http://schemas.openxmlformats.org/officeDocument/2006/relationships/hyperlink" Target="consultantplus://offline/ref=C7E1DFC618B7BB9AA7C46BF6C53C2583557FE876A43880DA24C27D1A7BN0k7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ser3\&#1059;&#1089;&#1090;&#1072;&#1074;%20&#1073;&#1102;&#1076;&#1078;&#1077;&#1090;&#1085;&#1086;&#1081;%20&#1051;&#1080;&#1094;&#1077;&#1081;%20%20&#8470;1%20&#1075;.&#1053;&#1072;&#1079;&#1088;&#1072;&#1085;&#1100;.doc" TargetMode="External"/><Relationship Id="rId7" Type="http://schemas.openxmlformats.org/officeDocument/2006/relationships/endnotes" Target="endnotes.xml"/><Relationship Id="rId12" Type="http://schemas.openxmlformats.org/officeDocument/2006/relationships/hyperlink" Target="consultantplus://offline/ref=C7E1DFC618B7BB9AA7C46BF6C53C2583557FE878AA3480DA24C27D1A7B07D5F7EEE2A12F9ENEkCK" TargetMode="External"/><Relationship Id="rId17" Type="http://schemas.openxmlformats.org/officeDocument/2006/relationships/hyperlink" Target="file:///C:\Users\User3\&#1059;&#1089;&#1090;&#1072;&#1074;%20&#1073;&#1102;&#1076;&#1078;&#1077;&#1090;&#1085;&#1086;&#1081;%20&#1051;&#1080;&#1094;&#1077;&#1081;%20%20&#8470;1%20&#1075;.&#1053;&#1072;&#1079;&#1088;&#1072;&#1085;&#1100;.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3\&#1059;&#1089;&#1090;&#1072;&#1074;%20&#1073;&#1102;&#1076;&#1078;&#1077;&#1090;&#1085;&#1086;&#1081;%20&#1051;&#1080;&#1094;&#1077;&#1081;%20%20&#8470;1%20&#1075;.&#1053;&#1072;&#1079;&#1088;&#1072;&#1085;&#1100;.doc" TargetMode="External"/><Relationship Id="rId20" Type="http://schemas.openxmlformats.org/officeDocument/2006/relationships/hyperlink" Target="file:///C:\Users\User3\&#1059;&#1089;&#1090;&#1072;&#1074;%20&#1073;&#1102;&#1076;&#1078;&#1077;&#1090;&#1085;&#1086;&#1081;%20&#1051;&#1080;&#1094;&#1077;&#1081;%20%20&#8470;1%20&#1075;.&#1053;&#1072;&#1079;&#1088;&#1072;&#1085;&#110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2B3D35C352B9B83D53D412DA876CEF25B867F063FDB9F3A76CBC07E156D8E68987484D2A836309wCe0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cons/cgi/online.cgi?req=query&amp;div=LAW&amp;opt=1&amp;REFDOC=201647&amp;REFBASE=LAW&amp;REFFIELD=134&amp;REFSEGM=207&amp;REFPAGE=0&amp;REFTYPE=QP_MULTI_REF&amp;ts=24460149172312627231&amp;REFDST=84" TargetMode="External"/><Relationship Id="rId23" Type="http://schemas.openxmlformats.org/officeDocument/2006/relationships/hyperlink" Target="consultantplus://offline/ref=C7E1DFC618B7BB9AA7C46BF6C53C2583557FE876A43880DA24C27D1A7BN0k7K" TargetMode="External"/><Relationship Id="rId10" Type="http://schemas.openxmlformats.org/officeDocument/2006/relationships/hyperlink" Target="consultantplus://offline/ref=11BB33A346D706C9E9EB1C17EA22C8341BC297741B9550E8EBF6B72E238EDA853ED6033EFB238009B7cDO" TargetMode="External"/><Relationship Id="rId19" Type="http://schemas.openxmlformats.org/officeDocument/2006/relationships/hyperlink" Target="consultantplus://offline/ref=C7E1DFC618B7BB9AA7C46BF6C53C2583557FE876A43880DA24C27D1A7BN0k7K" TargetMode="External"/><Relationship Id="rId4" Type="http://schemas.openxmlformats.org/officeDocument/2006/relationships/settings" Target="settings.xml"/><Relationship Id="rId9" Type="http://schemas.openxmlformats.org/officeDocument/2006/relationships/hyperlink" Target="consultantplus://offline/ref=11BB33A346D706C9E9EB1C17EA22C8341BC39471199350E8EBF6B72E23B8cEO" TargetMode="External"/><Relationship Id="rId14" Type="http://schemas.openxmlformats.org/officeDocument/2006/relationships/hyperlink" Target="consultantplus://offline/ref=C7E1DFC618B7BB9AA7C46BF6C53C2583557FE878AA3480DA24C27D1A7B07D5F7EEE2A12C98NEkAK" TargetMode="External"/><Relationship Id="rId22" Type="http://schemas.openxmlformats.org/officeDocument/2006/relationships/hyperlink" Target="consultantplus://offline/ref=C7E1DFC618B7BB9AA7C46BF6C53C2583557FE876A43880DA24C27D1A7BN0k7K"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014A2-B82A-4A50-A6EA-35FCFAC4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12612</Words>
  <Characters>71891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Об утверждении примерных форм уставов государственных автономных, бюджетных и казенных образовательных организаций, подведомственных министерству образования и науки Волгоградской области</vt:lpstr>
    </vt:vector>
  </TitlesOfParts>
  <Company>Microsoft</Company>
  <LinksUpToDate>false</LinksUpToDate>
  <CharactersWithSpaces>84335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примерных форм уставов государственных автономных, бюджетных и казенных образовательных организаций, подведомственных министерству образования и науки Волгоградской области</dc:title>
  <dc:creator>Беспалов</dc:creator>
  <cp:lastModifiedBy>User3</cp:lastModifiedBy>
  <cp:revision>3</cp:revision>
  <cp:lastPrinted>2017-05-19T06:09:00Z</cp:lastPrinted>
  <dcterms:created xsi:type="dcterms:W3CDTF">2023-10-27T12:52:00Z</dcterms:created>
  <dcterms:modified xsi:type="dcterms:W3CDTF">2023-10-27T12:53:00Z</dcterms:modified>
</cp:coreProperties>
</file>