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63FE" w14:textId="67AD6941" w:rsidR="0075162E" w:rsidRDefault="0075162E" w:rsidP="0075162E">
      <w:pPr>
        <w:pStyle w:val="a3"/>
        <w:tabs>
          <w:tab w:val="left" w:pos="5989"/>
        </w:tabs>
        <w:ind w:left="0" w:firstLine="0"/>
      </w:pPr>
      <w:r>
        <w:rPr>
          <w:color w:val="0D0D0D"/>
        </w:rPr>
        <w:t xml:space="preserve">     </w:t>
      </w:r>
      <w:r>
        <w:rPr>
          <w:color w:val="0D0D0D"/>
        </w:rPr>
        <w:t>СОГЛАСОВАНО</w:t>
      </w:r>
      <w:r>
        <w:rPr>
          <w:color w:val="0D0D0D"/>
        </w:rPr>
        <w:tab/>
        <w:t xml:space="preserve">                 УТВЕРЖДЕНО</w:t>
      </w:r>
    </w:p>
    <w:p w14:paraId="5E2CF87D" w14:textId="77777777" w:rsidR="0075162E" w:rsidRDefault="0075162E" w:rsidP="0075162E">
      <w:pPr>
        <w:pStyle w:val="a3"/>
        <w:tabs>
          <w:tab w:val="left" w:pos="5958"/>
          <w:tab w:val="left" w:pos="7538"/>
        </w:tabs>
        <w:spacing w:before="41"/>
        <w:ind w:left="0" w:firstLine="0"/>
      </w:pPr>
      <w:r>
        <w:rPr>
          <w:color w:val="0D0D0D"/>
          <w:spacing w:val="-3"/>
        </w:rPr>
        <w:t xml:space="preserve"> </w:t>
      </w:r>
      <w:r>
        <w:rPr>
          <w:color w:val="0D0D0D"/>
        </w:rPr>
        <w:t>педагогическим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советом</w:t>
      </w:r>
      <w:r>
        <w:rPr>
          <w:color w:val="0D0D0D"/>
        </w:rPr>
        <w:tab/>
        <w:t>Директор _________</w:t>
      </w:r>
      <w:proofErr w:type="spellStart"/>
      <w:r>
        <w:rPr>
          <w:color w:val="0D0D0D"/>
        </w:rPr>
        <w:t>М.Б.Гатиева</w:t>
      </w:r>
      <w:proofErr w:type="spellEnd"/>
      <w:r>
        <w:rPr>
          <w:color w:val="0D0D0D"/>
        </w:rPr>
        <w:tab/>
        <w:t xml:space="preserve"> </w:t>
      </w:r>
    </w:p>
    <w:p w14:paraId="7E45BEEE" w14:textId="6FCE546D" w:rsidR="0075162E" w:rsidRDefault="0075162E" w:rsidP="0075162E">
      <w:pPr>
        <w:pStyle w:val="a3"/>
        <w:ind w:left="0" w:firstLine="0"/>
        <w:rPr>
          <w:rFonts w:ascii="Trebuchet MS"/>
          <w:sz w:val="20"/>
        </w:rPr>
      </w:pPr>
      <w:r>
        <w:t>протокол</w:t>
      </w:r>
      <w:r>
        <w:rPr>
          <w:spacing w:val="-1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 2</w:t>
      </w:r>
      <w:r>
        <w:t>6</w:t>
      </w:r>
      <w:r>
        <w:t>.08.202</w:t>
      </w:r>
      <w:r>
        <w:t>4</w:t>
      </w:r>
      <w:r>
        <w:t>г.</w:t>
      </w:r>
      <w:r>
        <w:tab/>
        <w:t xml:space="preserve">                       </w:t>
      </w:r>
      <w:r>
        <w:t xml:space="preserve">           </w:t>
      </w:r>
      <w:r>
        <w:t xml:space="preserve">   приказ № </w:t>
      </w:r>
      <w:r>
        <w:t>113</w:t>
      </w:r>
      <w:r>
        <w:rPr>
          <w:spacing w:val="1"/>
        </w:rPr>
        <w:t xml:space="preserve"> </w:t>
      </w:r>
      <w:r>
        <w:t>от 2</w:t>
      </w:r>
      <w:r>
        <w:t>6</w:t>
      </w:r>
      <w:r>
        <w:t xml:space="preserve"> августа 202</w:t>
      </w:r>
      <w:r>
        <w:t>4</w:t>
      </w:r>
      <w:r>
        <w:t>г.</w:t>
      </w:r>
    </w:p>
    <w:p w14:paraId="54BAA366" w14:textId="77777777" w:rsidR="0075162E" w:rsidRDefault="0075162E" w:rsidP="0075162E">
      <w:pPr>
        <w:spacing w:after="0" w:line="254" w:lineRule="auto"/>
        <w:ind w:left="175"/>
        <w:jc w:val="right"/>
      </w:pPr>
      <w:r>
        <w:t xml:space="preserve"> </w:t>
      </w:r>
      <w:r>
        <w:rPr>
          <w:vertAlign w:val="subscript"/>
        </w:rPr>
        <w:t xml:space="preserve"> </w:t>
      </w:r>
    </w:p>
    <w:p w14:paraId="171B7279" w14:textId="77777777" w:rsidR="0075162E" w:rsidRDefault="0075162E" w:rsidP="0075162E">
      <w:pPr>
        <w:spacing w:after="0" w:line="254" w:lineRule="auto"/>
        <w:ind w:left="2531"/>
        <w:jc w:val="center"/>
      </w:pPr>
      <w:r>
        <w:t xml:space="preserve"> </w:t>
      </w:r>
    </w:p>
    <w:p w14:paraId="13034D73" w14:textId="77777777" w:rsidR="0075162E" w:rsidRDefault="0075162E" w:rsidP="0075162E">
      <w:pPr>
        <w:spacing w:after="0" w:line="254" w:lineRule="auto"/>
        <w:ind w:left="175"/>
        <w:rPr>
          <w:sz w:val="24"/>
        </w:rPr>
      </w:pPr>
      <w:r>
        <w:rPr>
          <w:sz w:val="18"/>
        </w:rPr>
        <w:t xml:space="preserve"> </w:t>
      </w:r>
    </w:p>
    <w:p w14:paraId="00BEDED1" w14:textId="77777777" w:rsidR="0075162E" w:rsidRDefault="0075162E" w:rsidP="0075162E">
      <w:pPr>
        <w:spacing w:after="0" w:line="254" w:lineRule="auto"/>
        <w:ind w:left="175"/>
      </w:pPr>
      <w:r>
        <w:rPr>
          <w:sz w:val="18"/>
        </w:rPr>
        <w:t xml:space="preserve"> </w:t>
      </w:r>
    </w:p>
    <w:p w14:paraId="3576A795" w14:textId="77777777" w:rsidR="0075162E" w:rsidRDefault="0075162E" w:rsidP="0075162E">
      <w:pPr>
        <w:spacing w:after="0" w:line="254" w:lineRule="auto"/>
        <w:ind w:left="175"/>
      </w:pPr>
      <w:r>
        <w:rPr>
          <w:sz w:val="18"/>
        </w:rPr>
        <w:t xml:space="preserve"> </w:t>
      </w:r>
    </w:p>
    <w:p w14:paraId="2407C6B0" w14:textId="77777777" w:rsidR="0075162E" w:rsidRDefault="0075162E" w:rsidP="0075162E">
      <w:pPr>
        <w:spacing w:after="0" w:line="254" w:lineRule="auto"/>
        <w:ind w:left="175"/>
      </w:pPr>
      <w:r>
        <w:rPr>
          <w:sz w:val="18"/>
        </w:rPr>
        <w:t xml:space="preserve"> </w:t>
      </w:r>
    </w:p>
    <w:p w14:paraId="595E1EC9" w14:textId="77777777" w:rsidR="0075162E" w:rsidRDefault="0075162E" w:rsidP="0075162E">
      <w:pPr>
        <w:spacing w:after="299" w:line="254" w:lineRule="auto"/>
        <w:ind w:left="175"/>
        <w:rPr>
          <w:sz w:val="18"/>
        </w:rPr>
      </w:pPr>
      <w:r>
        <w:rPr>
          <w:sz w:val="18"/>
        </w:rPr>
        <w:t xml:space="preserve"> </w:t>
      </w:r>
    </w:p>
    <w:p w14:paraId="0ACFDE7D" w14:textId="77777777" w:rsidR="0075162E" w:rsidRDefault="0075162E" w:rsidP="0075162E">
      <w:pPr>
        <w:spacing w:after="299" w:line="254" w:lineRule="auto"/>
        <w:ind w:left="175"/>
      </w:pPr>
    </w:p>
    <w:p w14:paraId="6397103D" w14:textId="77777777" w:rsidR="0075162E" w:rsidRDefault="0075162E" w:rsidP="0075162E">
      <w:pPr>
        <w:spacing w:after="0" w:line="254" w:lineRule="auto"/>
        <w:ind w:left="306"/>
        <w:jc w:val="center"/>
      </w:pPr>
      <w:r>
        <w:rPr>
          <w:sz w:val="52"/>
        </w:rPr>
        <w:t xml:space="preserve"> </w:t>
      </w:r>
    </w:p>
    <w:p w14:paraId="3556E228" w14:textId="77777777" w:rsidR="0075162E" w:rsidRDefault="0075162E" w:rsidP="0075162E">
      <w:pPr>
        <w:spacing w:after="45" w:line="254" w:lineRule="auto"/>
        <w:ind w:left="306"/>
        <w:jc w:val="center"/>
        <w:rPr>
          <w:b/>
          <w:sz w:val="32"/>
          <w:szCs w:val="32"/>
        </w:rPr>
      </w:pPr>
      <w:r>
        <w:rPr>
          <w:sz w:val="52"/>
        </w:rPr>
        <w:t xml:space="preserve"> </w:t>
      </w:r>
      <w:r>
        <w:rPr>
          <w:b/>
          <w:sz w:val="32"/>
          <w:szCs w:val="32"/>
        </w:rPr>
        <w:t>Учебный план</w:t>
      </w:r>
    </w:p>
    <w:p w14:paraId="612EE4E2" w14:textId="77777777" w:rsidR="0075162E" w:rsidRDefault="0075162E" w:rsidP="0075162E">
      <w:pPr>
        <w:spacing w:after="45" w:line="254" w:lineRule="auto"/>
        <w:ind w:left="306"/>
        <w:jc w:val="center"/>
      </w:pPr>
      <w:r>
        <w:rPr>
          <w:b/>
          <w:sz w:val="32"/>
          <w:szCs w:val="32"/>
        </w:rPr>
        <w:t xml:space="preserve"> дополнительного образования</w:t>
      </w:r>
    </w:p>
    <w:p w14:paraId="5F0F8F76" w14:textId="77777777" w:rsidR="0075162E" w:rsidRDefault="0075162E" w:rsidP="0075162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художественной направленности «Роспись по стеклу»</w:t>
      </w:r>
    </w:p>
    <w:p w14:paraId="72FF8824" w14:textId="37F96F7C" w:rsidR="0075162E" w:rsidRDefault="0075162E" w:rsidP="0075162E">
      <w:pPr>
        <w:pStyle w:val="1"/>
        <w:spacing w:line="254" w:lineRule="auto"/>
        <w:ind w:left="0" w:right="2207"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на 202</w:t>
      </w:r>
      <w:r>
        <w:rPr>
          <w:b/>
          <w:sz w:val="32"/>
          <w:szCs w:val="32"/>
          <w:lang w:val="ru-RU"/>
        </w:rPr>
        <w:t>4</w:t>
      </w:r>
      <w:r>
        <w:rPr>
          <w:b/>
          <w:sz w:val="32"/>
          <w:szCs w:val="32"/>
          <w:lang w:val="ru-RU"/>
        </w:rPr>
        <w:t>-202</w:t>
      </w:r>
      <w:r>
        <w:rPr>
          <w:b/>
          <w:sz w:val="32"/>
          <w:szCs w:val="32"/>
          <w:lang w:val="ru-RU"/>
        </w:rPr>
        <w:t>5</w:t>
      </w:r>
      <w:bookmarkStart w:id="0" w:name="_GoBack"/>
      <w:bookmarkEnd w:id="0"/>
      <w:r>
        <w:rPr>
          <w:b/>
          <w:sz w:val="32"/>
          <w:szCs w:val="32"/>
          <w:lang w:val="ru-RU"/>
        </w:rPr>
        <w:t xml:space="preserve"> учебный год</w:t>
      </w:r>
    </w:p>
    <w:p w14:paraId="5016CAF5" w14:textId="77777777" w:rsidR="0075162E" w:rsidRDefault="0075162E" w:rsidP="0075162E">
      <w:pPr>
        <w:spacing w:after="0" w:line="254" w:lineRule="auto"/>
        <w:ind w:left="13"/>
        <w:jc w:val="center"/>
        <w:rPr>
          <w:b/>
          <w:sz w:val="32"/>
          <w:szCs w:val="32"/>
        </w:rPr>
      </w:pPr>
    </w:p>
    <w:p w14:paraId="1574F8D7" w14:textId="77777777" w:rsidR="0075162E" w:rsidRDefault="0075162E" w:rsidP="0075162E">
      <w:pPr>
        <w:spacing w:after="0" w:line="254" w:lineRule="auto"/>
        <w:ind w:left="13"/>
        <w:jc w:val="center"/>
        <w:rPr>
          <w:b/>
          <w:sz w:val="32"/>
          <w:szCs w:val="32"/>
        </w:rPr>
      </w:pPr>
    </w:p>
    <w:p w14:paraId="437B0FCB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6319C7B8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6F0FCA0A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4BC6C690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23BC4F91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0A452B92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1AA534DE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4EE9DE4C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7D01E58B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4CD000D4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62BC9E41" w14:textId="77777777" w:rsidR="0075162E" w:rsidRDefault="0075162E" w:rsidP="0075162E">
      <w:pPr>
        <w:spacing w:after="0" w:line="254" w:lineRule="auto"/>
        <w:ind w:right="72"/>
        <w:jc w:val="center"/>
      </w:pPr>
      <w:r>
        <w:rPr>
          <w:sz w:val="18"/>
        </w:rPr>
        <w:t xml:space="preserve"> </w:t>
      </w:r>
    </w:p>
    <w:p w14:paraId="79100A43" w14:textId="77777777" w:rsidR="0075162E" w:rsidRDefault="0075162E" w:rsidP="0075162E">
      <w:pPr>
        <w:spacing w:after="0" w:line="254" w:lineRule="auto"/>
        <w:ind w:left="175"/>
      </w:pPr>
      <w:r>
        <w:rPr>
          <w:sz w:val="18"/>
        </w:rPr>
        <w:t xml:space="preserve"> </w:t>
      </w:r>
    </w:p>
    <w:p w14:paraId="7766A6B2" w14:textId="77777777" w:rsidR="0075162E" w:rsidRDefault="0075162E" w:rsidP="0075162E">
      <w:pPr>
        <w:spacing w:after="73" w:line="254" w:lineRule="auto"/>
        <w:ind w:right="72"/>
        <w:jc w:val="center"/>
      </w:pPr>
      <w:r>
        <w:rPr>
          <w:sz w:val="18"/>
        </w:rPr>
        <w:t xml:space="preserve"> </w:t>
      </w:r>
    </w:p>
    <w:p w14:paraId="3815EC55" w14:textId="77777777" w:rsidR="0075162E" w:rsidRDefault="0075162E" w:rsidP="0075162E">
      <w:pPr>
        <w:spacing w:after="0" w:line="254" w:lineRule="auto"/>
        <w:ind w:left="246"/>
        <w:jc w:val="center"/>
      </w:pPr>
      <w:r>
        <w:rPr>
          <w:sz w:val="28"/>
        </w:rPr>
        <w:t xml:space="preserve"> </w:t>
      </w:r>
    </w:p>
    <w:p w14:paraId="3C18417C" w14:textId="77777777" w:rsidR="0075162E" w:rsidRDefault="0075162E" w:rsidP="0075162E">
      <w:pPr>
        <w:spacing w:after="0" w:line="254" w:lineRule="auto"/>
        <w:ind w:left="246"/>
        <w:jc w:val="center"/>
      </w:pPr>
      <w:r>
        <w:rPr>
          <w:sz w:val="28"/>
        </w:rPr>
        <w:t xml:space="preserve"> </w:t>
      </w:r>
    </w:p>
    <w:p w14:paraId="09950C44" w14:textId="77777777" w:rsidR="0075162E" w:rsidRDefault="0075162E" w:rsidP="0075162E">
      <w:pPr>
        <w:spacing w:after="0" w:line="254" w:lineRule="auto"/>
        <w:ind w:left="246"/>
        <w:jc w:val="center"/>
      </w:pPr>
      <w:r>
        <w:rPr>
          <w:sz w:val="28"/>
        </w:rPr>
        <w:t xml:space="preserve"> </w:t>
      </w:r>
    </w:p>
    <w:p w14:paraId="3604347E" w14:textId="77777777" w:rsidR="0075162E" w:rsidRDefault="0075162E" w:rsidP="0075162E">
      <w:pPr>
        <w:spacing w:after="0" w:line="254" w:lineRule="auto"/>
        <w:ind w:left="246"/>
        <w:jc w:val="center"/>
        <w:rPr>
          <w:sz w:val="28"/>
        </w:rPr>
      </w:pPr>
      <w:r>
        <w:rPr>
          <w:sz w:val="28"/>
        </w:rPr>
        <w:t xml:space="preserve"> </w:t>
      </w:r>
    </w:p>
    <w:p w14:paraId="5A5E8A8E" w14:textId="77777777" w:rsidR="0075162E" w:rsidRDefault="0075162E" w:rsidP="0075162E">
      <w:pPr>
        <w:spacing w:after="0" w:line="254" w:lineRule="auto"/>
        <w:ind w:left="246"/>
        <w:jc w:val="center"/>
        <w:rPr>
          <w:sz w:val="28"/>
        </w:rPr>
      </w:pPr>
    </w:p>
    <w:p w14:paraId="77F6600B" w14:textId="77777777" w:rsidR="0075162E" w:rsidRDefault="0075162E" w:rsidP="0075162E">
      <w:pPr>
        <w:spacing w:after="0" w:line="254" w:lineRule="auto"/>
        <w:ind w:left="246"/>
        <w:jc w:val="center"/>
      </w:pPr>
    </w:p>
    <w:p w14:paraId="41CF8CDE" w14:textId="77777777" w:rsidR="0075162E" w:rsidRDefault="0075162E" w:rsidP="0075162E">
      <w:pPr>
        <w:spacing w:after="0" w:line="254" w:lineRule="auto"/>
        <w:ind w:left="246"/>
        <w:jc w:val="center"/>
      </w:pPr>
    </w:p>
    <w:p w14:paraId="525BF8B0" w14:textId="77777777" w:rsidR="0075162E" w:rsidRDefault="0075162E" w:rsidP="0075162E">
      <w:pPr>
        <w:spacing w:after="0" w:line="254" w:lineRule="auto"/>
        <w:ind w:left="246"/>
        <w:jc w:val="center"/>
      </w:pPr>
    </w:p>
    <w:p w14:paraId="2D606230" w14:textId="77777777" w:rsidR="0075162E" w:rsidRDefault="0075162E" w:rsidP="0075162E">
      <w:pPr>
        <w:spacing w:after="0" w:line="254" w:lineRule="auto"/>
        <w:ind w:left="246"/>
        <w:jc w:val="center"/>
      </w:pPr>
    </w:p>
    <w:p w14:paraId="65A394A4" w14:textId="77777777" w:rsidR="0075162E" w:rsidRDefault="0075162E" w:rsidP="0075162E">
      <w:pPr>
        <w:spacing w:after="0" w:line="254" w:lineRule="auto"/>
        <w:ind w:left="246"/>
        <w:jc w:val="center"/>
      </w:pPr>
      <w:r>
        <w:rPr>
          <w:sz w:val="28"/>
        </w:rPr>
        <w:t xml:space="preserve"> </w:t>
      </w:r>
    </w:p>
    <w:p w14:paraId="4F8A432D" w14:textId="77777777" w:rsidR="0075162E" w:rsidRDefault="0075162E" w:rsidP="0075162E">
      <w:pPr>
        <w:spacing w:after="0" w:line="254" w:lineRule="auto"/>
        <w:ind w:left="175"/>
      </w:pPr>
      <w:r>
        <w:rPr>
          <w:sz w:val="28"/>
        </w:rPr>
        <w:t xml:space="preserve"> </w:t>
      </w:r>
    </w:p>
    <w:p w14:paraId="063FE8E6" w14:textId="77777777" w:rsidR="0075162E" w:rsidRDefault="0075162E" w:rsidP="0075162E">
      <w:pPr>
        <w:pStyle w:val="2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Пояснительная записка </w:t>
      </w:r>
    </w:p>
    <w:p w14:paraId="5CD660F9" w14:textId="77777777" w:rsidR="0075162E" w:rsidRDefault="0075162E" w:rsidP="0075162E">
      <w:pPr>
        <w:ind w:left="160" w:right="4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является важнейшей составляющей образовательного процесса, оно социально востребовано, органично сочетает в себе воспитание, обучение и развитие личности ребенка. Дополнительное образование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«зона ближайшего развития» личности ребенка, которую он выбирает сам или с помощью взрослого в соответствии со своими желаниями, потребностями и возможностями. Гибкость дополнительного образования детей как открытой социальной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позволяет  обеспечить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лидерских качеств, развития социального творчества, формирования социальных компетенций.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14:paraId="27530ABF" w14:textId="77777777" w:rsidR="0075162E" w:rsidRDefault="0075162E" w:rsidP="0075162E">
      <w:pPr>
        <w:ind w:left="160" w:right="4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реализацию образовательных программ в очном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режиме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художественной направленности. </w:t>
      </w:r>
    </w:p>
    <w:p w14:paraId="37D01682" w14:textId="77777777" w:rsidR="0075162E" w:rsidRDefault="0075162E" w:rsidP="0075162E">
      <w:pPr>
        <w:ind w:left="160" w:right="4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ГБОУ «СОШ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с.п.Южное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составлен с целью организации образовательного процесса школы на следующих принципах: </w:t>
      </w:r>
    </w:p>
    <w:p w14:paraId="44FC39E4" w14:textId="77777777" w:rsidR="0075162E" w:rsidRDefault="0075162E" w:rsidP="0075162E">
      <w:pPr>
        <w:numPr>
          <w:ilvl w:val="0"/>
          <w:numId w:val="1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доступности и равных возможностей получения полноценного дополнительного образования; </w:t>
      </w:r>
    </w:p>
    <w:p w14:paraId="1B45B04E" w14:textId="77777777" w:rsidR="0075162E" w:rsidRDefault="0075162E" w:rsidP="0075162E">
      <w:pPr>
        <w:numPr>
          <w:ilvl w:val="0"/>
          <w:numId w:val="1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современного качества дополнительного образования; </w:t>
      </w:r>
    </w:p>
    <w:p w14:paraId="5B8956F5" w14:textId="77777777" w:rsidR="0075162E" w:rsidRDefault="0075162E" w:rsidP="0075162E">
      <w:pPr>
        <w:numPr>
          <w:ilvl w:val="0"/>
          <w:numId w:val="1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свободный выбор ребенком сфер деятельности; </w:t>
      </w:r>
    </w:p>
    <w:p w14:paraId="3ED9DECE" w14:textId="77777777" w:rsidR="0075162E" w:rsidRDefault="0075162E" w:rsidP="0075162E">
      <w:pPr>
        <w:numPr>
          <w:ilvl w:val="0"/>
          <w:numId w:val="1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ориентация на личностные интересы, потребности, способности ребенка; </w:t>
      </w:r>
    </w:p>
    <w:p w14:paraId="47454A98" w14:textId="77777777" w:rsidR="0075162E" w:rsidRDefault="0075162E" w:rsidP="0075162E">
      <w:pPr>
        <w:numPr>
          <w:ilvl w:val="0"/>
          <w:numId w:val="1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свободного самоопределения и самореализации ребенка; </w:t>
      </w:r>
    </w:p>
    <w:p w14:paraId="484B872E" w14:textId="77777777" w:rsidR="0075162E" w:rsidRDefault="0075162E" w:rsidP="0075162E">
      <w:pPr>
        <w:numPr>
          <w:ilvl w:val="0"/>
          <w:numId w:val="1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единство обучения, воспитания, развития; </w:t>
      </w:r>
    </w:p>
    <w:p w14:paraId="148DC103" w14:textId="77777777" w:rsidR="0075162E" w:rsidRDefault="0075162E" w:rsidP="0075162E">
      <w:pPr>
        <w:numPr>
          <w:ilvl w:val="0"/>
          <w:numId w:val="1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уважения к правам человека, уважения к культурным традициям в условиях многонационального государства. </w:t>
      </w:r>
    </w:p>
    <w:p w14:paraId="1D3246A4" w14:textId="77777777" w:rsidR="0075162E" w:rsidRDefault="0075162E" w:rsidP="0075162E">
      <w:pPr>
        <w:spacing w:after="4" w:line="266" w:lineRule="auto"/>
        <w:ind w:left="160" w:right="97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авторами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 являются сами педагоги дополнительного образования. Программы педагогов дополнительного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принимаются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методическом  совете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утверждаются директором. Все программы содержат пояснительную записку, в которой отражены ее отличительные особенности, возраст учащихся, участвующих в реализации данной программы, сроки реализации, этапы развития, формы и режим занятий, ожидаемые результаты, формы подведения итогов (выставки, фестивали, проекты, творческие отчеты в системе дополнительного образования).  </w:t>
      </w:r>
    </w:p>
    <w:p w14:paraId="2CCCBE0C" w14:textId="77777777" w:rsidR="0075162E" w:rsidRDefault="0075162E" w:rsidP="0075162E">
      <w:pPr>
        <w:ind w:left="160" w:right="4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 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 учебных недель с учетом каникулярных дней. В соответствии с нормативными документами для реализации одногодичных программ начало учебного года с 01.10 2021 г. Для двухгодичных и более начало учебного года начинается с 01.09.2021 г. </w:t>
      </w:r>
    </w:p>
    <w:p w14:paraId="45A39C3D" w14:textId="77777777" w:rsidR="0075162E" w:rsidRDefault="0075162E" w:rsidP="0075162E">
      <w:pPr>
        <w:ind w:left="160" w:right="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занятиях педагоги дополнительного образования используют современные образовательные технологии, которые отражены в принципах: индивидуальности, доступности, преемственности, результативности. Учащиеся под руководством педагогов, участвуют в конкурсах, соревнованиях, фестивалях разного уровня. </w:t>
      </w:r>
    </w:p>
    <w:p w14:paraId="30ADADBF" w14:textId="77777777" w:rsidR="0075162E" w:rsidRDefault="0075162E" w:rsidP="0075162E">
      <w:pPr>
        <w:ind w:left="160" w:right="37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Учебно-тематический план каждой образовательной программы включает в себя: перечень разделов и тем занятий, количество часов по каждой теме с разбивкой на теоретические и практические виды деятельности. Учебный план по дополнительному образованию составлен с учетом условий обучения детей,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позволяющий не допускать перегрузок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учащихся:рациональное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распределение учебной нагрузки и отдыха, согласно требованиям; дозирование объема заданий. </w:t>
      </w:r>
    </w:p>
    <w:p w14:paraId="11EF4D35" w14:textId="77777777" w:rsidR="0075162E" w:rsidRDefault="0075162E" w:rsidP="0075162E">
      <w:pPr>
        <w:spacing w:after="23" w:line="254" w:lineRule="auto"/>
        <w:ind w:left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образовательных программ направлено на: </w:t>
      </w:r>
    </w:p>
    <w:p w14:paraId="2471B569" w14:textId="77777777" w:rsidR="0075162E" w:rsidRDefault="0075162E" w:rsidP="0075162E">
      <w:pPr>
        <w:numPr>
          <w:ilvl w:val="0"/>
          <w:numId w:val="2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личности ребенка; </w:t>
      </w:r>
    </w:p>
    <w:p w14:paraId="394937BD" w14:textId="77777777" w:rsidR="0075162E" w:rsidRDefault="0075162E" w:rsidP="0075162E">
      <w:pPr>
        <w:numPr>
          <w:ilvl w:val="0"/>
          <w:numId w:val="2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мотивации личности к познанию и творчеству; </w:t>
      </w:r>
    </w:p>
    <w:p w14:paraId="48EC2926" w14:textId="77777777" w:rsidR="0075162E" w:rsidRDefault="0075162E" w:rsidP="0075162E">
      <w:pPr>
        <w:numPr>
          <w:ilvl w:val="0"/>
          <w:numId w:val="2"/>
        </w:numPr>
        <w:spacing w:after="10" w:line="264" w:lineRule="auto"/>
        <w:ind w:right="4" w:hanging="13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эмоционального благополучия обучающегося; </w:t>
      </w:r>
    </w:p>
    <w:p w14:paraId="26F36854" w14:textId="77777777" w:rsidR="0075162E" w:rsidRDefault="0075162E" w:rsidP="0075162E">
      <w:pPr>
        <w:ind w:left="170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социального, культурного и профессионального самоопределения, творческой самореализации личности;</w:t>
      </w:r>
    </w:p>
    <w:p w14:paraId="62F629F7" w14:textId="77777777" w:rsidR="0075162E" w:rsidRDefault="0075162E" w:rsidP="0075162E">
      <w:pPr>
        <w:ind w:left="170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интеллектуальное и духовное развитие личности ребенка. </w:t>
      </w:r>
    </w:p>
    <w:p w14:paraId="18B4E590" w14:textId="77777777" w:rsidR="0075162E" w:rsidRDefault="0075162E" w:rsidP="0075162E">
      <w:pPr>
        <w:ind w:left="170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ГБОУ 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с.п.Южное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согласно лицензии и аккредитации на право ведения образовательной деятельности, осуществляется работа по художественной направленностям: </w:t>
      </w:r>
    </w:p>
    <w:p w14:paraId="6ED79050" w14:textId="77777777" w:rsidR="0075162E" w:rsidRDefault="0075162E" w:rsidP="0075162E">
      <w:pPr>
        <w:ind w:left="1210" w:right="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Художественная.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дополнительная общеобразовательная общеразвивающая программа «Роспись по стеклу». </w:t>
      </w:r>
    </w:p>
    <w:p w14:paraId="5EC84672" w14:textId="77777777" w:rsidR="0075162E" w:rsidRDefault="0075162E" w:rsidP="0075162E">
      <w:pPr>
        <w:ind w:left="906" w:right="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Роспись по стеклу»  рассчитана на детей в возрасте от 6до 18 лет. Срок реализации - 1 год. Количество часов: 144. </w:t>
      </w:r>
    </w:p>
    <w:p w14:paraId="44436725" w14:textId="77777777" w:rsidR="0075162E" w:rsidRDefault="0075162E" w:rsidP="0075162E">
      <w:pPr>
        <w:ind w:left="906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Режим: занятия проводятся 1 раз в неделю по 4 часа  </w:t>
      </w:r>
    </w:p>
    <w:p w14:paraId="68D8C736" w14:textId="77777777" w:rsidR="0075162E" w:rsidRDefault="0075162E" w:rsidP="0075162E">
      <w:pPr>
        <w:spacing w:after="103"/>
        <w:ind w:left="170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Учебный план дополнительного образования рассчитан на обучение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18 лет.  Продолжительность освоения программы определяется педагогом в соответствии с запросами детей и родителей, с учетом социального заказа и утверждается директором школы. Недельная нагрузка на одну группу определяется администрацией по согласованию с педагогом в зависимости от профиля объединения, возраста учащихся, продолжительности освоения данной программы, как правило, от одного до трех часов. Расписание составляется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гигиенических норм. Продолжительность занятий исчисляется в академических часах – 15 - 45 минут. Прием детей в объединения осуществляется по желанию учащихся и их законных представителей. По окончанию учебного года, с целью представления результатов работы, в творческих объединениях проводятся открытые занятия, конкурсы, соревнования, праздники, выставки и другие мероприятия. Формы и сроки их проведения определяет педагог по согласованию с администрацией.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усвоения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конце учебного года на обобщающих занятиях и на итоговых мероприятиях. Способы проверки усвоения программы: педагогическое прослушивание и наблюдение, анализ. Контроль усвоения программы проводится по зачетной системе оценивания (зачет/незачет). </w:t>
      </w:r>
    </w:p>
    <w:p w14:paraId="5F5F5B7A" w14:textId="77777777" w:rsidR="0075162E" w:rsidRDefault="0075162E" w:rsidP="0075162E">
      <w:pPr>
        <w:spacing w:after="0" w:line="254" w:lineRule="auto"/>
        <w:ind w:left="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Вся система работы дополнительного образования ГБОУ «СОШ №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с.п.Южное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 – творческого потенциала, в формировании позитивного отношения к себе, к окружающей действительности. </w:t>
      </w:r>
    </w:p>
    <w:p w14:paraId="684530A2" w14:textId="77777777" w:rsidR="0075162E" w:rsidRDefault="0075162E" w:rsidP="0075162E">
      <w:pPr>
        <w:spacing w:after="12" w:line="254" w:lineRule="auto"/>
        <w:ind w:left="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167A479" w14:textId="77777777" w:rsidR="0075162E" w:rsidRDefault="0075162E" w:rsidP="0075162E">
      <w:pPr>
        <w:spacing w:after="0" w:line="254" w:lineRule="auto"/>
        <w:ind w:left="2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D85D5" w14:textId="77777777" w:rsidR="0075162E" w:rsidRDefault="0075162E" w:rsidP="0075162E">
      <w:pPr>
        <w:spacing w:after="0" w:line="254" w:lineRule="auto"/>
        <w:ind w:left="2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407FB" w14:textId="77777777" w:rsidR="0075162E" w:rsidRDefault="0075162E" w:rsidP="0075162E">
      <w:pPr>
        <w:spacing w:after="0" w:line="254" w:lineRule="auto"/>
        <w:ind w:left="2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30C96" w14:textId="77777777" w:rsidR="0075162E" w:rsidRDefault="0075162E" w:rsidP="0075162E">
      <w:pPr>
        <w:ind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0D96BF9F" w14:textId="77777777" w:rsidR="0075162E" w:rsidRDefault="0075162E" w:rsidP="0075162E">
      <w:pPr>
        <w:ind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дополнительного образования ГБОУ «СОШ № 28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с.п.Южное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B41E43E" w14:textId="210359DD" w:rsidR="0075162E" w:rsidRDefault="0075162E" w:rsidP="0075162E">
      <w:pPr>
        <w:spacing w:after="0" w:line="254" w:lineRule="auto"/>
        <w:ind w:right="21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9DE022D" w14:textId="77777777" w:rsidR="0075162E" w:rsidRDefault="0075162E" w:rsidP="0075162E">
      <w:pPr>
        <w:spacing w:after="0" w:line="254" w:lineRule="auto"/>
        <w:ind w:right="2158"/>
        <w:jc w:val="center"/>
        <w:rPr>
          <w:rFonts w:ascii="Times New Roman" w:hAnsi="Times New Roman" w:cs="Times New Roman"/>
          <w:sz w:val="24"/>
          <w:szCs w:val="24"/>
        </w:rPr>
      </w:pPr>
    </w:p>
    <w:p w14:paraId="350668AB" w14:textId="77777777" w:rsidR="0075162E" w:rsidRDefault="0075162E" w:rsidP="0075162E">
      <w:pPr>
        <w:spacing w:after="0" w:line="254" w:lineRule="auto"/>
        <w:ind w:left="2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9" w:type="dxa"/>
        <w:jc w:val="center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874"/>
        <w:gridCol w:w="1816"/>
        <w:gridCol w:w="1206"/>
        <w:gridCol w:w="1416"/>
        <w:gridCol w:w="1048"/>
        <w:gridCol w:w="869"/>
        <w:gridCol w:w="1024"/>
        <w:gridCol w:w="1036"/>
      </w:tblGrid>
      <w:tr w:rsidR="0075162E" w14:paraId="56445B2A" w14:textId="77777777" w:rsidTr="0075162E">
        <w:trPr>
          <w:trHeight w:val="139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2650" w14:textId="77777777" w:rsidR="0075162E" w:rsidRDefault="0075162E">
            <w:pPr>
              <w:spacing w:after="17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C9BC3" w14:textId="77777777" w:rsidR="0075162E" w:rsidRDefault="0075162E">
            <w:pPr>
              <w:spacing w:after="2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2A80535F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1A96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B35F" w14:textId="77777777" w:rsidR="0075162E" w:rsidRDefault="0075162E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93D46" w14:textId="77777777" w:rsidR="0075162E" w:rsidRDefault="0075162E">
            <w:pPr>
              <w:spacing w:after="6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proofErr w:type="spellEnd"/>
          </w:p>
          <w:p w14:paraId="65306059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D1FD6" w14:textId="77777777" w:rsidR="0075162E" w:rsidRDefault="0075162E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EAFEA1" w14:textId="77777777" w:rsidR="0075162E" w:rsidRDefault="0075162E">
            <w:pPr>
              <w:spacing w:after="6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</w:t>
            </w:r>
            <w:proofErr w:type="spellEnd"/>
          </w:p>
          <w:p w14:paraId="2C372E92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66D6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proofErr w:type="spellEnd"/>
          </w:p>
          <w:p w14:paraId="63300ABD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4518DD2F" w14:textId="77777777" w:rsidR="0075162E" w:rsidRDefault="0075162E">
            <w:pPr>
              <w:spacing w:after="16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proofErr w:type="spellEnd"/>
          </w:p>
          <w:p w14:paraId="65EA3CD2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41F1" w14:textId="77777777" w:rsidR="0075162E" w:rsidRDefault="0075162E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AABD8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в неделю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4986" w14:textId="77777777" w:rsidR="0075162E" w:rsidRDefault="0075162E">
            <w:pPr>
              <w:spacing w:after="0" w:line="254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</w:t>
            </w:r>
          </w:p>
        </w:tc>
      </w:tr>
      <w:tr w:rsidR="0075162E" w14:paraId="0C6C5649" w14:textId="77777777" w:rsidTr="0075162E">
        <w:trPr>
          <w:trHeight w:val="111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5106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02D5" w14:textId="77777777" w:rsidR="0075162E" w:rsidRDefault="0075162E">
            <w:pPr>
              <w:spacing w:after="0" w:line="254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934D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B65B" w14:textId="77777777" w:rsidR="0075162E" w:rsidRDefault="0075162E">
            <w:pPr>
              <w:spacing w:after="19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стеклу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A28A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F6E08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  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D2A4F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CE6D9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14:paraId="2390FDFB" w14:textId="77777777" w:rsidR="0075162E" w:rsidRDefault="0075162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36E8AA" w14:textId="77777777" w:rsidR="0075162E" w:rsidRDefault="0075162E" w:rsidP="0075162E">
      <w:pPr>
        <w:spacing w:after="0" w:line="254" w:lineRule="auto"/>
        <w:ind w:left="175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8899CC" w14:textId="77777777" w:rsidR="0075162E" w:rsidRDefault="0075162E" w:rsidP="0075162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дополнительного образования</w:t>
      </w:r>
    </w:p>
    <w:p w14:paraId="7F81115B" w14:textId="77777777" w:rsidR="0075162E" w:rsidRDefault="0075162E" w:rsidP="00751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24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559"/>
        <w:gridCol w:w="2544"/>
        <w:gridCol w:w="1701"/>
      </w:tblGrid>
      <w:tr w:rsidR="0075162E" w14:paraId="021F6F7C" w14:textId="77777777" w:rsidTr="0075162E">
        <w:trPr>
          <w:trHeight w:val="83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3BFA1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5B48CB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  <w:p w14:paraId="1B0494A0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681CA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6DD6AE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1C92B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75162E" w14:paraId="2DDEC03B" w14:textId="77777777" w:rsidTr="0075162E">
        <w:trPr>
          <w:trHeight w:val="78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49B00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B1642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Правила техники безопасности в учебной мастерской.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51C8D9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92E016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1,5.09.2022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B68C2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2E" w14:paraId="450CCCB7" w14:textId="77777777" w:rsidTr="0075162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816489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FAB216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8ED96C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37DF80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8,12.09.2022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5EE1D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2E" w14:paraId="5B0D8488" w14:textId="77777777" w:rsidTr="0075162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65DD4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A3D38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и развития городецкой росписи.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B77D2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206B09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15,19.09.2022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71782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2E" w14:paraId="38484E94" w14:textId="77777777" w:rsidTr="0075162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238FD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104BF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FEE20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F1A32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22,26,29.09.2022</w:t>
            </w:r>
          </w:p>
          <w:p w14:paraId="62CC9819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3,6,10,13,17,20,24,27,31.10.2022</w:t>
            </w:r>
          </w:p>
          <w:p w14:paraId="5DF3F02A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3,7.11.2022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16979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2E" w14:paraId="21198A3F" w14:textId="77777777" w:rsidTr="0075162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FB54EA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563FB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материалы, используемые при работе.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097F42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3D02F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10,14,17,21,24,28.11.2022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6604E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2E" w14:paraId="5CF188F3" w14:textId="77777777" w:rsidTr="0075162E">
        <w:trPr>
          <w:trHeight w:val="19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95AAA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782C6A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постановке руки.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C8D56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70A3E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1,5,8,12,15,19.12.2022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09283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2E" w14:paraId="58D0AF1A" w14:textId="77777777" w:rsidTr="0075162E">
        <w:trPr>
          <w:trHeight w:val="19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FB88E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7F71B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 и орнамент. Основы декоративной композиции.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F8048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7909D9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12,16,19,23,26,30.01.2023</w:t>
            </w:r>
          </w:p>
          <w:p w14:paraId="307B8C72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2,6,9,13,16,20,23,27.02.2023</w:t>
            </w:r>
          </w:p>
          <w:p w14:paraId="0EC7B740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2,6,13,16.03.2023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DD0D1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2E" w14:paraId="45AAC86D" w14:textId="77777777" w:rsidTr="0075162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A55BB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53-62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17C63E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Пальзцевая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живопись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1D1429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B485A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20,23,27,30.03.2023</w:t>
            </w:r>
          </w:p>
          <w:p w14:paraId="78338E44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3,6,10,13,17,20,24,27.04.2023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5C45B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2E" w14:paraId="18912231" w14:textId="77777777" w:rsidTr="0075162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7D0B1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6E0100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929A7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FBE89" w14:textId="77777777" w:rsidR="0075162E" w:rsidRDefault="00751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4,8,11,15,18,22.05.2023г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D89ED" w14:textId="77777777" w:rsidR="0075162E" w:rsidRDefault="00751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D96428" w14:textId="77777777" w:rsidR="0075162E" w:rsidRDefault="0075162E" w:rsidP="00751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E40868" w14:textId="77777777" w:rsidR="0075162E" w:rsidRDefault="0075162E" w:rsidP="00751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5167F1" w14:textId="77777777" w:rsidR="00644E5D" w:rsidRDefault="00644E5D"/>
    <w:sectPr w:rsidR="0064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52BA"/>
    <w:multiLevelType w:val="hybridMultilevel"/>
    <w:tmpl w:val="CB201C08"/>
    <w:lvl w:ilvl="0" w:tplc="BAA009E8">
      <w:start w:val="1"/>
      <w:numFmt w:val="bullet"/>
      <w:lvlText w:val="-"/>
      <w:lvlJc w:val="left"/>
      <w:pPr>
        <w:ind w:left="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ECBE2E">
      <w:start w:val="1"/>
      <w:numFmt w:val="bullet"/>
      <w:lvlText w:val="o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D0D5D0">
      <w:start w:val="1"/>
      <w:numFmt w:val="bullet"/>
      <w:lvlText w:val="▪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DE9FEE">
      <w:start w:val="1"/>
      <w:numFmt w:val="bullet"/>
      <w:lvlText w:val="•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44CBAA">
      <w:start w:val="1"/>
      <w:numFmt w:val="bullet"/>
      <w:lvlText w:val="o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CA07FA">
      <w:start w:val="1"/>
      <w:numFmt w:val="bullet"/>
      <w:lvlText w:val="▪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7C2E26">
      <w:start w:val="1"/>
      <w:numFmt w:val="bullet"/>
      <w:lvlText w:val="•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801E2C">
      <w:start w:val="1"/>
      <w:numFmt w:val="bullet"/>
      <w:lvlText w:val="o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14E2E2">
      <w:start w:val="1"/>
      <w:numFmt w:val="bullet"/>
      <w:lvlText w:val="▪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1B71F95"/>
    <w:multiLevelType w:val="hybridMultilevel"/>
    <w:tmpl w:val="BA0260E8"/>
    <w:lvl w:ilvl="0" w:tplc="227AFEAC">
      <w:start w:val="1"/>
      <w:numFmt w:val="bullet"/>
      <w:lvlText w:val="-"/>
      <w:lvlJc w:val="left"/>
      <w:pPr>
        <w:ind w:left="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C7F8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E4760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6AA3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587C1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80955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3C010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FA4C9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10887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63"/>
    <w:rsid w:val="000D4363"/>
    <w:rsid w:val="00644E5D"/>
    <w:rsid w:val="007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4843"/>
  <w15:chartTrackingRefBased/>
  <w15:docId w15:val="{9D7023B5-4986-40AB-801D-6D4A3E6B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62E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75162E"/>
    <w:pPr>
      <w:keepNext/>
      <w:keepLines/>
      <w:spacing w:after="0" w:line="276" w:lineRule="auto"/>
      <w:ind w:left="1928" w:firstLine="1748"/>
      <w:jc w:val="right"/>
      <w:outlineLvl w:val="0"/>
    </w:pPr>
    <w:rPr>
      <w:rFonts w:ascii="Times New Roman" w:eastAsia="Times New Roman" w:hAnsi="Times New Roman" w:cs="Times New Roman"/>
      <w:color w:val="000000"/>
      <w:sz w:val="52"/>
      <w:lang w:val="en-US"/>
    </w:rPr>
  </w:style>
  <w:style w:type="paragraph" w:styleId="2">
    <w:name w:val="heading 2"/>
    <w:next w:val="a"/>
    <w:link w:val="20"/>
    <w:uiPriority w:val="9"/>
    <w:semiHidden/>
    <w:unhideWhenUsed/>
    <w:qFormat/>
    <w:rsid w:val="0075162E"/>
    <w:pPr>
      <w:keepNext/>
      <w:keepLines/>
      <w:spacing w:after="0" w:line="254" w:lineRule="auto"/>
      <w:ind w:left="1026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62E"/>
    <w:rPr>
      <w:rFonts w:ascii="Times New Roman" w:eastAsia="Times New Roman" w:hAnsi="Times New Roman" w:cs="Times New Roman"/>
      <w:color w:val="000000"/>
      <w:sz w:val="5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5162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75162E"/>
    <w:pPr>
      <w:widowControl w:val="0"/>
      <w:autoSpaceDE w:val="0"/>
      <w:autoSpaceDN w:val="0"/>
      <w:spacing w:after="0" w:line="240" w:lineRule="auto"/>
      <w:ind w:left="681"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516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№28 с.п. Южное ГБОУ</dc:creator>
  <cp:keywords/>
  <dc:description/>
  <cp:lastModifiedBy>СОШ №28 с.п. Южное ГБОУ</cp:lastModifiedBy>
  <cp:revision>3</cp:revision>
  <dcterms:created xsi:type="dcterms:W3CDTF">2024-09-05T08:05:00Z</dcterms:created>
  <dcterms:modified xsi:type="dcterms:W3CDTF">2024-09-05T08:07:00Z</dcterms:modified>
</cp:coreProperties>
</file>