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99" w:rsidRPr="0063218B" w:rsidRDefault="00251299" w:rsidP="00251299">
      <w:pPr>
        <w:spacing w:after="0" w:line="408" w:lineRule="auto"/>
        <w:jc w:val="center"/>
        <w:rPr>
          <w:lang w:val="ru-RU"/>
        </w:rPr>
      </w:pPr>
      <w:bookmarkStart w:id="0" w:name="block-4511972"/>
      <w:r w:rsidRPr="0063218B">
        <w:rPr>
          <w:rFonts w:ascii="Times New Roman" w:hAnsi="Times New Roman"/>
          <w:b/>
          <w:color w:val="000000"/>
          <w:sz w:val="28"/>
          <w:lang w:val="ru-RU"/>
        </w:rPr>
        <w:t>МИНИСТЕРСТВО ПРОСВЕЩЕНИЯ РОССИЙСКОЙ ФЕДЕРАЦИИ</w:t>
      </w:r>
    </w:p>
    <w:p w:rsidR="00251299" w:rsidRPr="0063218B" w:rsidRDefault="00251299" w:rsidP="00251299">
      <w:pPr>
        <w:spacing w:after="0" w:line="408" w:lineRule="auto"/>
        <w:ind w:left="120"/>
        <w:jc w:val="center"/>
        <w:rPr>
          <w:lang w:val="ru-RU"/>
        </w:rPr>
      </w:pPr>
      <w:r w:rsidRPr="0063218B">
        <w:rPr>
          <w:rFonts w:ascii="Times New Roman" w:hAnsi="Times New Roman"/>
          <w:b/>
          <w:color w:val="000000"/>
          <w:sz w:val="28"/>
          <w:lang w:val="ru-RU"/>
        </w:rPr>
        <w:t>‌</w:t>
      </w:r>
      <w:bookmarkStart w:id="1" w:name="c9c270cb-8db4-4b8a-a6c7-a5bbc00b9a2a"/>
      <w:r w:rsidRPr="0063218B">
        <w:rPr>
          <w:rFonts w:ascii="Times New Roman" w:hAnsi="Times New Roman"/>
          <w:b/>
          <w:color w:val="000000"/>
          <w:sz w:val="28"/>
          <w:lang w:val="ru-RU"/>
        </w:rPr>
        <w:t>Министерство образования и науки Республики Ингушетия</w:t>
      </w:r>
      <w:bookmarkEnd w:id="1"/>
      <w:r w:rsidRPr="0063218B">
        <w:rPr>
          <w:rFonts w:ascii="Times New Roman" w:hAnsi="Times New Roman"/>
          <w:b/>
          <w:color w:val="000000"/>
          <w:sz w:val="28"/>
          <w:lang w:val="ru-RU"/>
        </w:rPr>
        <w:t xml:space="preserve">‌‌ </w:t>
      </w:r>
    </w:p>
    <w:p w:rsidR="00251299" w:rsidRPr="0063218B" w:rsidRDefault="00251299" w:rsidP="00251299">
      <w:pPr>
        <w:spacing w:after="0" w:line="408" w:lineRule="auto"/>
        <w:ind w:left="120"/>
        <w:jc w:val="center"/>
        <w:rPr>
          <w:lang w:val="ru-RU"/>
        </w:rPr>
      </w:pPr>
      <w:r w:rsidRPr="0063218B">
        <w:rPr>
          <w:rFonts w:ascii="Times New Roman" w:hAnsi="Times New Roman"/>
          <w:b/>
          <w:color w:val="000000"/>
          <w:sz w:val="28"/>
          <w:lang w:val="ru-RU"/>
        </w:rPr>
        <w:t>ГБОУ "СОШ №28 МР с.п. Южное"</w:t>
      </w:r>
    </w:p>
    <w:p w:rsidR="00251299" w:rsidRPr="0063218B" w:rsidRDefault="00251299" w:rsidP="00251299">
      <w:pPr>
        <w:spacing w:after="0"/>
        <w:ind w:left="120"/>
        <w:rPr>
          <w:lang w:val="ru-RU"/>
        </w:rPr>
      </w:pPr>
    </w:p>
    <w:p w:rsidR="00251299" w:rsidRPr="0063218B" w:rsidRDefault="00251299" w:rsidP="00251299">
      <w:pPr>
        <w:spacing w:after="0"/>
        <w:ind w:left="120"/>
        <w:rPr>
          <w:lang w:val="ru-RU"/>
        </w:rPr>
      </w:pPr>
    </w:p>
    <w:p w:rsidR="00251299" w:rsidRPr="0063218B" w:rsidRDefault="00251299" w:rsidP="00251299">
      <w:pPr>
        <w:spacing w:after="0"/>
        <w:ind w:left="120"/>
        <w:rPr>
          <w:lang w:val="ru-RU"/>
        </w:rPr>
      </w:pPr>
    </w:p>
    <w:p w:rsidR="00251299" w:rsidRPr="0063218B" w:rsidRDefault="00251299" w:rsidP="00251299">
      <w:pPr>
        <w:spacing w:after="0"/>
        <w:ind w:left="120"/>
        <w:rPr>
          <w:lang w:val="ru-RU"/>
        </w:rPr>
      </w:pPr>
    </w:p>
    <w:tbl>
      <w:tblPr>
        <w:tblW w:w="9860" w:type="dxa"/>
        <w:tblInd w:w="-318" w:type="dxa"/>
        <w:tblLook w:val="04A0"/>
      </w:tblPr>
      <w:tblGrid>
        <w:gridCol w:w="3369"/>
        <w:gridCol w:w="6491"/>
      </w:tblGrid>
      <w:tr w:rsidR="00251299" w:rsidRPr="00E2220E" w:rsidTr="00251299">
        <w:tc>
          <w:tcPr>
            <w:tcW w:w="3369" w:type="dxa"/>
          </w:tcPr>
          <w:p w:rsidR="00251299" w:rsidRPr="0040209D" w:rsidRDefault="00251299" w:rsidP="002512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p>
          <w:p w:rsidR="00251299" w:rsidRPr="008944ED" w:rsidRDefault="00251299" w:rsidP="002512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251299" w:rsidRPr="008944ED" w:rsidRDefault="00251299" w:rsidP="002512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Мальсагова</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w:t>
            </w:r>
          </w:p>
          <w:p w:rsidR="00251299" w:rsidRDefault="00251299" w:rsidP="00251299">
            <w:pPr>
              <w:autoSpaceDE w:val="0"/>
              <w:autoSpaceDN w:val="0"/>
              <w:spacing w:after="0" w:line="240" w:lineRule="auto"/>
              <w:rPr>
                <w:rFonts w:ascii="Times New Roman" w:eastAsia="Times New Roman" w:hAnsi="Times New Roman"/>
                <w:color w:val="000000"/>
                <w:sz w:val="24"/>
                <w:szCs w:val="24"/>
                <w:lang w:val="ru-RU"/>
              </w:rPr>
            </w:pPr>
          </w:p>
          <w:p w:rsidR="00251299" w:rsidRPr="0040209D" w:rsidRDefault="00251299" w:rsidP="00251299">
            <w:pPr>
              <w:autoSpaceDE w:val="0"/>
              <w:autoSpaceDN w:val="0"/>
              <w:spacing w:after="120" w:line="240" w:lineRule="auto"/>
              <w:jc w:val="both"/>
              <w:rPr>
                <w:rFonts w:ascii="Times New Roman" w:eastAsia="Times New Roman" w:hAnsi="Times New Roman"/>
                <w:color w:val="000000"/>
                <w:sz w:val="24"/>
                <w:szCs w:val="24"/>
                <w:lang w:val="ru-RU"/>
              </w:rPr>
            </w:pPr>
          </w:p>
        </w:tc>
        <w:tc>
          <w:tcPr>
            <w:tcW w:w="6491" w:type="dxa"/>
          </w:tcPr>
          <w:p w:rsidR="00251299" w:rsidRDefault="00251299" w:rsidP="00251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251299" w:rsidRPr="008944ED" w:rsidRDefault="00251299" w:rsidP="00251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251299" w:rsidRPr="008944ED" w:rsidRDefault="00251299" w:rsidP="002512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w:t>
            </w:r>
            <w:r w:rsidRPr="008944ED">
              <w:rPr>
                <w:rFonts w:ascii="Times New Roman" w:eastAsia="Times New Roman" w:hAnsi="Times New Roman"/>
                <w:color w:val="000000"/>
                <w:sz w:val="24"/>
                <w:szCs w:val="24"/>
                <w:lang w:val="ru-RU"/>
              </w:rPr>
              <w:t>Гатиева М.Б.</w:t>
            </w:r>
          </w:p>
          <w:p w:rsidR="00251299" w:rsidRDefault="00251299" w:rsidP="002512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 ___</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1299" w:rsidRPr="0040209D" w:rsidRDefault="00251299" w:rsidP="00251299">
            <w:pPr>
              <w:autoSpaceDE w:val="0"/>
              <w:autoSpaceDN w:val="0"/>
              <w:spacing w:after="120" w:line="240" w:lineRule="auto"/>
              <w:jc w:val="both"/>
              <w:rPr>
                <w:rFonts w:ascii="Times New Roman" w:eastAsia="Times New Roman" w:hAnsi="Times New Roman"/>
                <w:color w:val="000000"/>
                <w:sz w:val="24"/>
                <w:szCs w:val="24"/>
                <w:lang w:val="ru-RU"/>
              </w:rPr>
            </w:pPr>
          </w:p>
        </w:tc>
      </w:tr>
    </w:tbl>
    <w:p w:rsidR="00B97837" w:rsidRPr="007B0F5F" w:rsidRDefault="00B97837">
      <w:pPr>
        <w:spacing w:after="0"/>
        <w:ind w:left="120"/>
        <w:rPr>
          <w:lang w:val="ru-RU"/>
        </w:rPr>
      </w:pPr>
    </w:p>
    <w:p w:rsidR="00B97837" w:rsidRPr="007B0F5F" w:rsidRDefault="00251299">
      <w:pPr>
        <w:spacing w:after="0"/>
        <w:ind w:left="120"/>
        <w:rPr>
          <w:lang w:val="ru-RU"/>
        </w:rPr>
      </w:pPr>
      <w:r w:rsidRPr="007B0F5F">
        <w:rPr>
          <w:rFonts w:ascii="Times New Roman" w:hAnsi="Times New Roman"/>
          <w:color w:val="000000"/>
          <w:sz w:val="28"/>
          <w:lang w:val="ru-RU"/>
        </w:rPr>
        <w:t>‌</w:t>
      </w:r>
    </w:p>
    <w:p w:rsidR="00B97837" w:rsidRPr="007B0F5F" w:rsidRDefault="00B97837">
      <w:pPr>
        <w:spacing w:after="0"/>
        <w:ind w:left="120"/>
        <w:rPr>
          <w:lang w:val="ru-RU"/>
        </w:rPr>
      </w:pPr>
    </w:p>
    <w:p w:rsidR="00B97837" w:rsidRPr="007B0F5F" w:rsidRDefault="00B97837">
      <w:pPr>
        <w:spacing w:after="0"/>
        <w:ind w:left="120"/>
        <w:rPr>
          <w:lang w:val="ru-RU"/>
        </w:rPr>
      </w:pPr>
    </w:p>
    <w:p w:rsidR="00B97837" w:rsidRPr="007B0F5F" w:rsidRDefault="00B97837">
      <w:pPr>
        <w:spacing w:after="0"/>
        <w:ind w:left="120"/>
        <w:rPr>
          <w:lang w:val="ru-RU"/>
        </w:rPr>
      </w:pPr>
    </w:p>
    <w:p w:rsidR="00B97837" w:rsidRPr="007B0F5F" w:rsidRDefault="00251299">
      <w:pPr>
        <w:spacing w:after="0" w:line="408" w:lineRule="auto"/>
        <w:ind w:left="120"/>
        <w:jc w:val="center"/>
        <w:rPr>
          <w:lang w:val="ru-RU"/>
        </w:rPr>
      </w:pPr>
      <w:r w:rsidRPr="007B0F5F">
        <w:rPr>
          <w:rFonts w:ascii="Times New Roman" w:hAnsi="Times New Roman"/>
          <w:b/>
          <w:color w:val="000000"/>
          <w:sz w:val="28"/>
          <w:lang w:val="ru-RU"/>
        </w:rPr>
        <w:t>РАБОЧАЯ ПРОГРАММА</w:t>
      </w:r>
    </w:p>
    <w:p w:rsidR="00B97837" w:rsidRPr="007B0F5F" w:rsidRDefault="00251299">
      <w:pPr>
        <w:spacing w:after="0" w:line="408" w:lineRule="auto"/>
        <w:ind w:left="120"/>
        <w:jc w:val="center"/>
        <w:rPr>
          <w:lang w:val="ru-RU"/>
        </w:rPr>
      </w:pPr>
      <w:r w:rsidRPr="007B0F5F">
        <w:rPr>
          <w:rFonts w:ascii="Times New Roman" w:hAnsi="Times New Roman"/>
          <w:color w:val="000000"/>
          <w:sz w:val="28"/>
          <w:lang w:val="ru-RU"/>
        </w:rPr>
        <w:t>(</w:t>
      </w:r>
      <w:r>
        <w:rPr>
          <w:rFonts w:ascii="Times New Roman" w:hAnsi="Times New Roman"/>
          <w:color w:val="000000"/>
          <w:sz w:val="28"/>
        </w:rPr>
        <w:t>ID</w:t>
      </w:r>
      <w:r w:rsidRPr="007B0F5F">
        <w:rPr>
          <w:rFonts w:ascii="Times New Roman" w:hAnsi="Times New Roman"/>
          <w:color w:val="000000"/>
          <w:sz w:val="28"/>
          <w:lang w:val="ru-RU"/>
        </w:rPr>
        <w:t xml:space="preserve"> 639229)</w:t>
      </w:r>
    </w:p>
    <w:p w:rsidR="00B97837" w:rsidRPr="007B0F5F" w:rsidRDefault="00B97837">
      <w:pPr>
        <w:spacing w:after="0"/>
        <w:ind w:left="120"/>
        <w:jc w:val="center"/>
        <w:rPr>
          <w:lang w:val="ru-RU"/>
        </w:rPr>
      </w:pPr>
    </w:p>
    <w:p w:rsidR="00B97837" w:rsidRPr="007B0F5F" w:rsidRDefault="00251299">
      <w:pPr>
        <w:spacing w:after="0" w:line="408" w:lineRule="auto"/>
        <w:ind w:left="120"/>
        <w:jc w:val="center"/>
        <w:rPr>
          <w:lang w:val="ru-RU"/>
        </w:rPr>
      </w:pPr>
      <w:r w:rsidRPr="007B0F5F">
        <w:rPr>
          <w:rFonts w:ascii="Times New Roman" w:hAnsi="Times New Roman"/>
          <w:b/>
          <w:color w:val="000000"/>
          <w:sz w:val="28"/>
          <w:lang w:val="ru-RU"/>
        </w:rPr>
        <w:t>учебного предмета «Русский язык»</w:t>
      </w:r>
    </w:p>
    <w:p w:rsidR="00B97837" w:rsidRDefault="00251299">
      <w:pPr>
        <w:spacing w:after="0" w:line="408" w:lineRule="auto"/>
        <w:ind w:left="120"/>
        <w:jc w:val="center"/>
        <w:rPr>
          <w:rFonts w:ascii="Times New Roman" w:hAnsi="Times New Roman"/>
          <w:color w:val="000000"/>
          <w:sz w:val="28"/>
          <w:lang w:val="ru-RU"/>
        </w:rPr>
      </w:pPr>
      <w:r w:rsidRPr="007B0F5F">
        <w:rPr>
          <w:rFonts w:ascii="Times New Roman" w:hAnsi="Times New Roman"/>
          <w:color w:val="000000"/>
          <w:sz w:val="28"/>
          <w:lang w:val="ru-RU"/>
        </w:rPr>
        <w:t xml:space="preserve">для обучающихся 10-11 классов </w:t>
      </w:r>
    </w:p>
    <w:p w:rsidR="0087001A" w:rsidRDefault="0087001A">
      <w:pPr>
        <w:spacing w:after="0" w:line="408" w:lineRule="auto"/>
        <w:ind w:left="120"/>
        <w:jc w:val="center"/>
        <w:rPr>
          <w:rFonts w:ascii="Times New Roman" w:hAnsi="Times New Roman"/>
          <w:color w:val="000000"/>
          <w:sz w:val="28"/>
          <w:lang w:val="ru-RU"/>
        </w:rPr>
      </w:pPr>
    </w:p>
    <w:p w:rsidR="0087001A" w:rsidRDefault="0087001A">
      <w:pPr>
        <w:spacing w:after="0" w:line="408" w:lineRule="auto"/>
        <w:ind w:left="120"/>
        <w:jc w:val="center"/>
        <w:rPr>
          <w:rFonts w:ascii="Times New Roman" w:hAnsi="Times New Roman"/>
          <w:color w:val="000000"/>
          <w:sz w:val="28"/>
          <w:lang w:val="ru-RU"/>
        </w:rPr>
      </w:pPr>
    </w:p>
    <w:p w:rsidR="0087001A" w:rsidRDefault="0087001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Учитель: Костоева Л.М.</w:t>
      </w:r>
    </w:p>
    <w:p w:rsidR="0087001A" w:rsidRDefault="0087001A">
      <w:pPr>
        <w:spacing w:after="0" w:line="408" w:lineRule="auto"/>
        <w:ind w:left="120"/>
        <w:jc w:val="center"/>
        <w:rPr>
          <w:rFonts w:ascii="Times New Roman" w:hAnsi="Times New Roman"/>
          <w:color w:val="000000"/>
          <w:sz w:val="28"/>
          <w:lang w:val="ru-RU"/>
        </w:rPr>
      </w:pPr>
    </w:p>
    <w:p w:rsidR="0087001A" w:rsidRPr="007B0F5F" w:rsidRDefault="0087001A">
      <w:pPr>
        <w:spacing w:after="0" w:line="408" w:lineRule="auto"/>
        <w:ind w:left="120"/>
        <w:jc w:val="center"/>
        <w:rPr>
          <w:lang w:val="ru-RU"/>
        </w:rPr>
      </w:pPr>
      <w:r>
        <w:rPr>
          <w:rFonts w:ascii="Times New Roman" w:hAnsi="Times New Roman"/>
          <w:color w:val="000000"/>
          <w:sz w:val="28"/>
          <w:lang w:val="ru-RU"/>
        </w:rPr>
        <w:t>2023-2024 учебный год</w:t>
      </w:r>
    </w:p>
    <w:p w:rsidR="00B97837" w:rsidRPr="007B0F5F" w:rsidRDefault="00B97837">
      <w:pPr>
        <w:spacing w:after="0"/>
        <w:ind w:left="120"/>
        <w:jc w:val="center"/>
        <w:rPr>
          <w:lang w:val="ru-RU"/>
        </w:rPr>
      </w:pPr>
    </w:p>
    <w:p w:rsidR="00B97837" w:rsidRPr="007B0F5F" w:rsidRDefault="00B97837">
      <w:pPr>
        <w:spacing w:after="0"/>
        <w:ind w:left="120"/>
        <w:jc w:val="center"/>
        <w:rPr>
          <w:lang w:val="ru-RU"/>
        </w:rPr>
      </w:pPr>
    </w:p>
    <w:p w:rsidR="00B97837" w:rsidRDefault="00B97837">
      <w:pPr>
        <w:spacing w:after="0"/>
        <w:ind w:left="120"/>
        <w:jc w:val="center"/>
        <w:rPr>
          <w:lang w:val="ru-RU"/>
        </w:rPr>
      </w:pPr>
    </w:p>
    <w:p w:rsidR="00251299" w:rsidRDefault="00251299">
      <w:pPr>
        <w:spacing w:after="0"/>
        <w:ind w:left="120"/>
        <w:jc w:val="center"/>
        <w:rPr>
          <w:lang w:val="ru-RU"/>
        </w:rPr>
      </w:pPr>
    </w:p>
    <w:p w:rsidR="00251299" w:rsidRDefault="00251299">
      <w:pPr>
        <w:spacing w:after="0"/>
        <w:ind w:left="120"/>
        <w:jc w:val="center"/>
        <w:rPr>
          <w:lang w:val="ru-RU"/>
        </w:rPr>
      </w:pPr>
    </w:p>
    <w:p w:rsidR="00251299" w:rsidRPr="007B0F5F" w:rsidRDefault="00251299">
      <w:pPr>
        <w:spacing w:after="0"/>
        <w:ind w:left="120"/>
        <w:jc w:val="center"/>
        <w:rPr>
          <w:lang w:val="ru-RU"/>
        </w:rPr>
      </w:pPr>
    </w:p>
    <w:p w:rsidR="00B97837" w:rsidRPr="007B0F5F" w:rsidRDefault="00B97837">
      <w:pPr>
        <w:spacing w:after="0"/>
        <w:ind w:left="120"/>
        <w:jc w:val="center"/>
        <w:rPr>
          <w:lang w:val="ru-RU"/>
        </w:rPr>
      </w:pPr>
    </w:p>
    <w:p w:rsidR="00B97837" w:rsidRPr="0087001A" w:rsidRDefault="00251299">
      <w:pPr>
        <w:spacing w:after="0" w:line="264" w:lineRule="auto"/>
        <w:ind w:left="120"/>
        <w:jc w:val="both"/>
        <w:rPr>
          <w:rFonts w:ascii="Times New Roman" w:hAnsi="Times New Roman" w:cs="Times New Roman"/>
          <w:lang w:val="ru-RU"/>
        </w:rPr>
      </w:pPr>
      <w:bookmarkStart w:id="2" w:name="block-4511975"/>
      <w:bookmarkEnd w:id="0"/>
      <w:r w:rsidRPr="0087001A">
        <w:rPr>
          <w:rFonts w:ascii="Times New Roman" w:hAnsi="Times New Roman" w:cs="Times New Roman"/>
          <w:b/>
          <w:color w:val="000000"/>
          <w:lang w:val="ru-RU"/>
        </w:rPr>
        <w:lastRenderedPageBreak/>
        <w:t>ПОЯСНИТЕЛЬНАЯ ЗАПИСКА</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ОБЩАЯ ХАРАКТЕРИСТИКА УЧЕБНОГО ПРЕДМЕТА «РУССКИЙ ЯЗЫК»</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w:t>
      </w:r>
      <w:r w:rsidRPr="0087001A">
        <w:rPr>
          <w:rFonts w:ascii="Times New Roman" w:hAnsi="Times New Roman" w:cs="Times New Roman"/>
          <w:color w:val="000000"/>
          <w:lang w:val="ru-RU"/>
        </w:rPr>
        <w:lastRenderedPageBreak/>
        <w:t>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ЦЕЛИ ИЗУЧЕНИЯ УЧЕБНОГО ПРЕДМЕТА «РУССКИЙ ЯЗЫК»</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Изучение русского языка направлено на достижение следующих целей:</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МЕСТО УЧЕБНОГО ПРЕДМЕТА «РУССКИЙ ЯЗЫК» В УЧЕБНОМ ПЛАНЕ</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B97837" w:rsidRPr="0087001A" w:rsidRDefault="00B97837">
      <w:pPr>
        <w:rPr>
          <w:rFonts w:ascii="Times New Roman" w:hAnsi="Times New Roman" w:cs="Times New Roman"/>
          <w:lang w:val="ru-RU"/>
        </w:rPr>
        <w:sectPr w:rsidR="00B97837" w:rsidRPr="0087001A">
          <w:pgSz w:w="11906" w:h="16383"/>
          <w:pgMar w:top="1134" w:right="850" w:bottom="1134" w:left="1701" w:header="720" w:footer="720" w:gutter="0"/>
          <w:cols w:space="720"/>
        </w:sectPr>
      </w:pPr>
    </w:p>
    <w:p w:rsidR="00B97837" w:rsidRPr="0087001A" w:rsidRDefault="00251299">
      <w:pPr>
        <w:spacing w:after="0" w:line="264" w:lineRule="auto"/>
        <w:ind w:left="120"/>
        <w:jc w:val="both"/>
        <w:rPr>
          <w:rFonts w:ascii="Times New Roman" w:hAnsi="Times New Roman" w:cs="Times New Roman"/>
          <w:lang w:val="ru-RU"/>
        </w:rPr>
      </w:pPr>
      <w:bookmarkStart w:id="3" w:name="block-4511973"/>
      <w:bookmarkEnd w:id="2"/>
      <w:r w:rsidRPr="0087001A">
        <w:rPr>
          <w:rFonts w:ascii="Times New Roman" w:hAnsi="Times New Roman" w:cs="Times New Roman"/>
          <w:b/>
          <w:color w:val="000000"/>
          <w:lang w:val="ru-RU"/>
        </w:rPr>
        <w:lastRenderedPageBreak/>
        <w:t>СОДЕРЖАНИЕ УЧЕБНОГО ПРЕДМЕТА «РУССКИЙ ЯЗЫК»</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10 КЛАСС</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Общие сведения о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Язык как знаковая система. Основные функции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Лингвистика как наука.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Язык и культура.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Язык и речь.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Система языка.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Система языка, её устройство, функционирование.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Культура речи как раздел лингвистики.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Языковая норма, её основные признаки и функции.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Качества хорошей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Фонетика. Орфоэпия. Орфоэпические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Лексикология и фразеология. Лексические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7001A">
        <w:rPr>
          <w:rFonts w:ascii="Times New Roman" w:hAnsi="Times New Roman" w:cs="Times New Roman"/>
          <w:color w:val="000000"/>
          <w:lang w:val="ru-RU"/>
        </w:rPr>
        <w:t xml:space="preserve"> Особенности употребления.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Фразеология русского языка (повторение, обобщение). Крылатые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Морфемика и словообразование. Словообразовательные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Морфология. Морфологические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имён существительных: форм рода, числа, падежа.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имён прилагательных: форм степеней сравнения, краткой формы.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количественных, порядковых и собирательных числительных.</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Основные нормы употребления местоимений: формы 3-го лица личных местоимений, возвратного местоимения </w:t>
      </w:r>
      <w:r w:rsidRPr="0087001A">
        <w:rPr>
          <w:rFonts w:ascii="Times New Roman" w:hAnsi="Times New Roman" w:cs="Times New Roman"/>
          <w:b/>
          <w:color w:val="000000"/>
          <w:lang w:val="ru-RU"/>
        </w:rPr>
        <w:t>себя</w:t>
      </w:r>
      <w:r w:rsidRPr="0087001A">
        <w:rPr>
          <w:rFonts w:ascii="Times New Roman" w:hAnsi="Times New Roman" w:cs="Times New Roman"/>
          <w:color w:val="000000"/>
          <w:lang w:val="ru-RU"/>
        </w:rPr>
        <w:t>.</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Орфография. Основные правила орфографии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3"/>
          <w:lang w:val="ru-RU"/>
        </w:rPr>
        <w:t>Орфографические правила. Правописание гласных и согласных в корне.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Употребление разделительных ъ и 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приставок. Буквы ы – и после приставок.</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суффиксов.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н и нн в словах различных частей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не и ни.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окончаний имён существительных, имён прилагательных и глаголов.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Слитное, дефисное и раздельное написание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Речь. Речевое 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Речь как деятельность. Виды речевой деятельности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Текст. Информационно-смысловая переработка текста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Текст, его основные признаки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Логико-смысловые отношения между предложениями в тексте (общее представление).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План. Тезисы. Конспект. Реферат. Аннотация. Отзыв. Рецензия.</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11 КЛАСС</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Общие сведения о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Язык и речь.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Синтаксис. Синтаксические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Синтаксис как раздел лингвистики (повторение, обобщение). Синтаксический анализ словосочетания и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управления: правильный выбор падежной или предложно-падежной формы управляемого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однородных членов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причастных и деепричастных оборотов.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построения сложных предложений.</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Пунктуация. Основные правила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Пунктуация как раздел лингвистики (повторение, обобщение). Пунктуационный анализ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и их функции. Знаки препинания между подлежащим и сказуемым.</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однородными членами.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при обособлении.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в сложном предложении.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в сложном предложении с разными видами связи.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при передаче чужой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Функциональная стилистика.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Функциональная стилистика как раздел лингвистики. Стилистическая норма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w:t>
      </w:r>
      <w:r w:rsidRPr="0087001A">
        <w:rPr>
          <w:rFonts w:ascii="Times New Roman" w:hAnsi="Times New Roman" w:cs="Times New Roman"/>
          <w:color w:val="000000"/>
          <w:lang w:val="ru-RU"/>
        </w:rPr>
        <w:lastRenderedPageBreak/>
        <w:t>особенности разговорной речи. Основные жанры разговорной речи: устный рассказ, беседа, спор и другие (обзор).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97837" w:rsidRPr="0087001A" w:rsidRDefault="00B97837">
      <w:pPr>
        <w:rPr>
          <w:rFonts w:ascii="Times New Roman" w:hAnsi="Times New Roman" w:cs="Times New Roman"/>
          <w:lang w:val="ru-RU"/>
        </w:rPr>
        <w:sectPr w:rsidR="00B97837" w:rsidRPr="0087001A">
          <w:pgSz w:w="11906" w:h="16383"/>
          <w:pgMar w:top="1134" w:right="850" w:bottom="1134" w:left="1701" w:header="720" w:footer="720" w:gutter="0"/>
          <w:cols w:space="720"/>
        </w:sectPr>
      </w:pPr>
    </w:p>
    <w:p w:rsidR="00B97837" w:rsidRPr="0087001A" w:rsidRDefault="00251299">
      <w:pPr>
        <w:spacing w:after="0" w:line="264" w:lineRule="auto"/>
        <w:ind w:left="120"/>
        <w:jc w:val="both"/>
        <w:rPr>
          <w:rFonts w:ascii="Times New Roman" w:hAnsi="Times New Roman" w:cs="Times New Roman"/>
          <w:lang w:val="ru-RU"/>
        </w:rPr>
      </w:pPr>
      <w:bookmarkStart w:id="4" w:name="block-4511974"/>
      <w:bookmarkEnd w:id="3"/>
      <w:r w:rsidRPr="0087001A">
        <w:rPr>
          <w:rFonts w:ascii="Times New Roman" w:hAnsi="Times New Roman" w:cs="Times New Roman"/>
          <w:b/>
          <w:color w:val="000000"/>
          <w:lang w:val="ru-RU"/>
        </w:rPr>
        <w:lastRenderedPageBreak/>
        <w:t>ПЛАНИРУЕМЫЕ РЕЗУЛЬТАТЫ ОСВОЕНИЯ ПРОГРАММЫ ПО РУССКОМУ ЯЗЫКУ НА УРОВНЕ СРЕДНЕГО ОБЩЕГО ОБРАЗОВАНИЯ</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1) гражданского воспитания:</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w:t>
      </w:r>
      <w:r w:rsidRPr="0087001A">
        <w:rPr>
          <w:rFonts w:ascii="Times New Roman" w:hAnsi="Times New Roman" w:cs="Times New Roman"/>
          <w:color w:val="000000"/>
          <w:spacing w:val="-3"/>
          <w:lang w:val="ru-RU"/>
        </w:rPr>
        <w:t>формированность гражданской позиции обучающегося как активного и ответственного члена российского общества;</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к гуманитарной и волонтёрской деятельности.</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2) патриотического воспитания:</w:t>
      </w:r>
    </w:p>
    <w:p w:rsidR="00B97837" w:rsidRPr="0087001A" w:rsidRDefault="00251299">
      <w:pPr>
        <w:numPr>
          <w:ilvl w:val="0"/>
          <w:numId w:val="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7837" w:rsidRPr="0087001A" w:rsidRDefault="00251299">
      <w:pPr>
        <w:numPr>
          <w:ilvl w:val="0"/>
          <w:numId w:val="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97837" w:rsidRPr="0087001A" w:rsidRDefault="00251299">
      <w:pPr>
        <w:numPr>
          <w:ilvl w:val="0"/>
          <w:numId w:val="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3) духовно-нравственного воспитания:</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духовных ценностей российского народа;</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нравственного сознания, норм этичного поведения;</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личного вклада в построение устойчивого будущего;</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4) эстетического воспитания:</w:t>
      </w:r>
    </w:p>
    <w:p w:rsidR="00B97837" w:rsidRPr="0087001A" w:rsidRDefault="00251299">
      <w:pPr>
        <w:numPr>
          <w:ilvl w:val="0"/>
          <w:numId w:val="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B97837" w:rsidRPr="0087001A" w:rsidRDefault="00251299">
      <w:pPr>
        <w:numPr>
          <w:ilvl w:val="0"/>
          <w:numId w:val="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7837" w:rsidRPr="0087001A" w:rsidRDefault="00251299">
      <w:pPr>
        <w:numPr>
          <w:ilvl w:val="0"/>
          <w:numId w:val="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97837" w:rsidRPr="0087001A" w:rsidRDefault="00251299">
      <w:pPr>
        <w:numPr>
          <w:ilvl w:val="0"/>
          <w:numId w:val="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5) физического воспитания:</w:t>
      </w:r>
    </w:p>
    <w:p w:rsidR="00B97837" w:rsidRPr="0087001A" w:rsidRDefault="00251299">
      <w:pPr>
        <w:numPr>
          <w:ilvl w:val="0"/>
          <w:numId w:val="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rsidR="00B97837" w:rsidRPr="0087001A" w:rsidRDefault="00251299">
      <w:pPr>
        <w:numPr>
          <w:ilvl w:val="0"/>
          <w:numId w:val="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B97837" w:rsidRPr="0087001A" w:rsidRDefault="00251299">
      <w:pPr>
        <w:numPr>
          <w:ilvl w:val="0"/>
          <w:numId w:val="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6) трудового воспитания:</w:t>
      </w:r>
    </w:p>
    <w:p w:rsidR="00B97837" w:rsidRPr="0087001A" w:rsidRDefault="00251299">
      <w:pPr>
        <w:numPr>
          <w:ilvl w:val="0"/>
          <w:numId w:val="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к труду, осознание ценности мастерства, трудолюбие;</w:t>
      </w:r>
    </w:p>
    <w:p w:rsidR="00B97837" w:rsidRPr="0087001A" w:rsidRDefault="00251299">
      <w:pPr>
        <w:numPr>
          <w:ilvl w:val="0"/>
          <w:numId w:val="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97837" w:rsidRPr="0087001A" w:rsidRDefault="00251299">
      <w:pPr>
        <w:numPr>
          <w:ilvl w:val="0"/>
          <w:numId w:val="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97837" w:rsidRPr="0087001A" w:rsidRDefault="00251299">
      <w:pPr>
        <w:numPr>
          <w:ilvl w:val="0"/>
          <w:numId w:val="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7) экологического воспитания:</w:t>
      </w:r>
    </w:p>
    <w:p w:rsidR="00B97837" w:rsidRPr="0087001A" w:rsidRDefault="00251299">
      <w:pPr>
        <w:numPr>
          <w:ilvl w:val="0"/>
          <w:numId w:val="8"/>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97837" w:rsidRPr="0087001A" w:rsidRDefault="00251299">
      <w:pPr>
        <w:numPr>
          <w:ilvl w:val="0"/>
          <w:numId w:val="8"/>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B97837" w:rsidRPr="0087001A" w:rsidRDefault="00251299">
      <w:pPr>
        <w:numPr>
          <w:ilvl w:val="0"/>
          <w:numId w:val="8"/>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97837" w:rsidRPr="0087001A" w:rsidRDefault="00251299">
      <w:pPr>
        <w:numPr>
          <w:ilvl w:val="0"/>
          <w:numId w:val="8"/>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расширение опыта деятельности экологической направленности.</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8) ценности научного познания:</w:t>
      </w:r>
    </w:p>
    <w:p w:rsidR="00B97837" w:rsidRPr="0087001A" w:rsidRDefault="00251299">
      <w:pPr>
        <w:numPr>
          <w:ilvl w:val="0"/>
          <w:numId w:val="9"/>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7837" w:rsidRPr="0087001A" w:rsidRDefault="00251299">
      <w:pPr>
        <w:numPr>
          <w:ilvl w:val="0"/>
          <w:numId w:val="9"/>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w:t>
      </w:r>
    </w:p>
    <w:p w:rsidR="00B97837" w:rsidRPr="0087001A" w:rsidRDefault="00251299">
      <w:pPr>
        <w:numPr>
          <w:ilvl w:val="0"/>
          <w:numId w:val="9"/>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базовые логические действия</w:t>
      </w:r>
      <w:r w:rsidRPr="0087001A">
        <w:rPr>
          <w:rFonts w:ascii="Times New Roman" w:hAnsi="Times New Roman" w:cs="Times New Roman"/>
          <w:color w:val="000000"/>
          <w:lang w:val="ru-RU"/>
        </w:rPr>
        <w:t xml:space="preserve"> как часть познавательных универсальных учебных действий:</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самостоятельно формулировать и актуализировать проблему, рассматривать её всесторонне;</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определять цели деятельности, задавать параметры и критерии их достижения;</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выявлять закономерности и противоречия языковых явлений, данных в наблюдении;</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вносить коррективы в деятельность, оценивать риски и соответствие результатов целям;</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базовые исследовательские действия</w:t>
      </w:r>
      <w:r w:rsidRPr="0087001A">
        <w:rPr>
          <w:rFonts w:ascii="Times New Roman" w:hAnsi="Times New Roman" w:cs="Times New Roman"/>
          <w:color w:val="000000"/>
          <w:lang w:val="ru-RU"/>
        </w:rPr>
        <w:t xml:space="preserve"> как часть познавательных универсальных учебных действий:</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ставить и формулировать собственные задачи в образовательной деятельности и разнообразных жизненных ситуациях;</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давать оценку новым ситуациям, приобретённому опыту;</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уметь интегрировать знания из разных предметных областей;</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выдвигать новые идеи, оригинальные подходы, предлагать альтернативные способы решения проблем.</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умения работать с информацией</w:t>
      </w:r>
      <w:r w:rsidRPr="0087001A">
        <w:rPr>
          <w:rFonts w:ascii="Times New Roman" w:hAnsi="Times New Roman" w:cs="Times New Roman"/>
          <w:color w:val="000000"/>
          <w:lang w:val="ru-RU"/>
        </w:rPr>
        <w:t xml:space="preserve"> как часть познавательных универсальных учебных действий:</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оценивать достоверность, легитимность информации, её соответствие правовым и морально-этическим нормам;</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навыками защиты личной информации, соблюдать требования информационной безопасности.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 xml:space="preserve">умения общения </w:t>
      </w:r>
      <w:r w:rsidRPr="0087001A">
        <w:rPr>
          <w:rFonts w:ascii="Times New Roman" w:hAnsi="Times New Roman" w:cs="Times New Roman"/>
          <w:color w:val="000000"/>
          <w:lang w:val="ru-RU"/>
        </w:rPr>
        <w:t>как часть коммуникативных универсальных учебных действий:</w:t>
      </w:r>
    </w:p>
    <w:p w:rsidR="00B97837" w:rsidRPr="0087001A" w:rsidRDefault="00251299">
      <w:pPr>
        <w:numPr>
          <w:ilvl w:val="0"/>
          <w:numId w:val="1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осуществлять коммуникацию во всех сферах жизни;</w:t>
      </w:r>
    </w:p>
    <w:p w:rsidR="00B97837" w:rsidRPr="0087001A" w:rsidRDefault="00251299">
      <w:pPr>
        <w:numPr>
          <w:ilvl w:val="0"/>
          <w:numId w:val="1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97837" w:rsidRPr="0087001A" w:rsidRDefault="00251299">
      <w:pPr>
        <w:numPr>
          <w:ilvl w:val="0"/>
          <w:numId w:val="1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различными способами общения и взаимодействия; аргументированно вести диалог;</w:t>
      </w:r>
    </w:p>
    <w:p w:rsidR="00B97837" w:rsidRPr="0087001A" w:rsidRDefault="00251299">
      <w:pPr>
        <w:numPr>
          <w:ilvl w:val="0"/>
          <w:numId w:val="1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развёрнуто, логично и корректно с точки зрения культуры речи излагать своё мнение, строить высказывание.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умения самоорганизации</w:t>
      </w:r>
      <w:r w:rsidRPr="0087001A">
        <w:rPr>
          <w:rFonts w:ascii="Times New Roman" w:hAnsi="Times New Roman" w:cs="Times New Roman"/>
          <w:color w:val="000000"/>
          <w:lang w:val="ru-RU"/>
        </w:rPr>
        <w:t xml:space="preserve"> как части регулятивных универсальных учебных действий:</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расширять рамки учебного предмета на основе личных предпочтений;</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делать осознанный выбор, уметь аргументировать его, брать ответственность за результаты выбора;</w:t>
      </w:r>
    </w:p>
    <w:p w:rsidR="00B97837" w:rsidRPr="0087001A" w:rsidRDefault="00251299">
      <w:pPr>
        <w:numPr>
          <w:ilvl w:val="0"/>
          <w:numId w:val="15"/>
        </w:numPr>
        <w:spacing w:after="0" w:line="264" w:lineRule="auto"/>
        <w:jc w:val="both"/>
        <w:rPr>
          <w:rFonts w:ascii="Times New Roman" w:hAnsi="Times New Roman" w:cs="Times New Roman"/>
        </w:rPr>
      </w:pPr>
      <w:r w:rsidRPr="0087001A">
        <w:rPr>
          <w:rFonts w:ascii="Times New Roman" w:hAnsi="Times New Roman" w:cs="Times New Roman"/>
          <w:color w:val="000000"/>
        </w:rPr>
        <w:t>оценивать приобретённый опыт;</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 xml:space="preserve">У обучающегося будут сформированы следующие </w:t>
      </w:r>
      <w:r w:rsidRPr="0087001A">
        <w:rPr>
          <w:rFonts w:ascii="Times New Roman" w:hAnsi="Times New Roman" w:cs="Times New Roman"/>
          <w:b/>
          <w:color w:val="000000"/>
          <w:lang w:val="ru-RU"/>
        </w:rPr>
        <w:t>умения самоконтроля, принятия себя и других</w:t>
      </w:r>
      <w:r w:rsidRPr="0087001A">
        <w:rPr>
          <w:rFonts w:ascii="Times New Roman" w:hAnsi="Times New Roman" w:cs="Times New Roman"/>
          <w:color w:val="000000"/>
          <w:lang w:val="ru-RU"/>
        </w:rPr>
        <w:t xml:space="preserve"> как части регулятивных универсальных учебных действий:</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уметь оценивать риски и своевременно принимать решение по их снижению;</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принимать себя, понимая свои недостатки и достоинства;</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принимать мотивы и аргументы других людей при анализе результатов деятельности;</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признавать своё право и право других на ошибку;</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развивать способность видеть мир с позиции другого человека.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умения совместной деятельности:</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понимать и использовать преимущества командной и индивидуальной работы;</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 xml:space="preserve">ПРЕДМЕТНЫЕ РЕЗУЛЬТАТЫ </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10 КЛАСС</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Общие сведения о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языке как знаковой системе, об основных функциях языка; о лингвистике как науке.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Язык и речь.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lastRenderedPageBreak/>
        <w:t>Система языка.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культуре речи как разделе лингвистики.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Комментировать нормативный, коммуникативный и этический аспекты культуры речи, приводить соответствующие примеры.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языковой норме, её видах.</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словари русского языка в учебной деятельности.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Фонетика. Орфоэпия. Орфоэпические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фонетический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Определять изобразительно-выразительные средства фонетики в тексте.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основные произносительные и акцентологические нормы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орфоэпический словарь.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Лексикология и фразеология. Лексические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лексический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Определять изобразительно-выразительные средства лексики.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лексические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Морфемика и словообразование. Словообразовательные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морфемный и словообразовательный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словообразовательный словарь.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Морфология. Морфологические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морфологический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Определять особенности употребления в тексте слов разных частей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морфологические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словарь грамматических трудностей, справочники.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Орфография. Основные правила орфографии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принципах и разделах русской орфографии.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орфографический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правила орфографии.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орфографические словари.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Речь. Речевое 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Употреблять языковые средства с учётом речевой ситуации.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в устной речи и на письме нормы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Оценивать собственную и чужую речь с точки зрения точного, уместного и выразительного словоупотребления.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Текст. Информационно-смысловая переработка текста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Выявлять логико-смысловые отношения между предложениями в тексте.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Создавать вторичные тексты (план, тезисы, конспект, реферат, аннотация, отзыв, рецензия и другие).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Корректировать текст: устранять логические, фактические, этические, грамматические и речевые ошибки.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11 КЛАСС</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 концу обучения в 11 классе обучающийся получит следующие предметные результаты по отдельным темам программы по русскому языку:</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Общие сведения о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Иметь представление об экологии языка, о проблемах речевой культуры в современном обществе.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Язык и речь.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Синтаксис. Синтаксические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синтаксический анализ словосочетания, простого и сложного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Определять изобразительно-выразительные средства синтаксиса русского языка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синтаксические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словари грамматических трудностей, справочники.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Пунктуация. Основные правила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принципах и разделах русской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пунктуационный анализ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правила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справочники по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Функциональная стилистика.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функциональной стилистике как разделе лингвистики.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Применять знания о функциональных разновидностях языка в речевой практике.</w:t>
      </w:r>
    </w:p>
    <w:p w:rsidR="00B97837" w:rsidRPr="0087001A" w:rsidRDefault="00B97837">
      <w:pPr>
        <w:rPr>
          <w:rFonts w:ascii="Times New Roman" w:hAnsi="Times New Roman" w:cs="Times New Roman"/>
          <w:lang w:val="ru-RU"/>
        </w:rPr>
        <w:sectPr w:rsidR="00B97837" w:rsidRPr="0087001A">
          <w:pgSz w:w="11906" w:h="16383"/>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bookmarkStart w:id="5" w:name="block-4511969"/>
      <w:bookmarkEnd w:id="4"/>
      <w:r w:rsidRPr="0087001A">
        <w:rPr>
          <w:rFonts w:ascii="Times New Roman" w:hAnsi="Times New Roman" w:cs="Times New Roman"/>
          <w:b/>
          <w:color w:val="000000"/>
          <w:lang w:val="ru-RU"/>
        </w:rPr>
        <w:lastRenderedPageBreak/>
        <w:t xml:space="preserve"> </w:t>
      </w:r>
      <w:r w:rsidRPr="0087001A">
        <w:rPr>
          <w:rFonts w:ascii="Times New Roman" w:hAnsi="Times New Roman" w:cs="Times New Roman"/>
          <w:b/>
          <w:color w:val="000000"/>
        </w:rPr>
        <w:t xml:space="preserve">ТЕМАТИЧЕСКОЕ ПЛАНИРОВАНИЕ </w:t>
      </w: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4468"/>
        <w:gridCol w:w="1428"/>
        <w:gridCol w:w="1716"/>
        <w:gridCol w:w="1779"/>
        <w:gridCol w:w="2800"/>
      </w:tblGrid>
      <w:tr w:rsidR="00B97837" w:rsidRPr="0087001A">
        <w:trPr>
          <w:trHeight w:val="144"/>
          <w:tblCellSpacing w:w="20" w:type="nil"/>
        </w:trPr>
        <w:tc>
          <w:tcPr>
            <w:tcW w:w="464"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 п/п </w:t>
            </w:r>
          </w:p>
          <w:p w:rsidR="00B97837" w:rsidRPr="0087001A" w:rsidRDefault="00B97837">
            <w:pPr>
              <w:spacing w:after="0"/>
              <w:ind w:left="135"/>
              <w:rPr>
                <w:rFonts w:ascii="Times New Roman" w:hAnsi="Times New Roman" w:cs="Times New Roman"/>
              </w:rPr>
            </w:pPr>
          </w:p>
        </w:tc>
        <w:tc>
          <w:tcPr>
            <w:tcW w:w="3696"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Наименование разделов и тем программы </w:t>
            </w:r>
          </w:p>
          <w:p w:rsidR="00B97837" w:rsidRPr="0087001A" w:rsidRDefault="00B97837">
            <w:pPr>
              <w:spacing w:after="0"/>
              <w:ind w:left="135"/>
              <w:rPr>
                <w:rFonts w:ascii="Times New Roman" w:hAnsi="Times New Roman" w:cs="Times New Roman"/>
              </w:rPr>
            </w:pPr>
          </w:p>
        </w:tc>
        <w:tc>
          <w:tcPr>
            <w:tcW w:w="0" w:type="auto"/>
            <w:gridSpan w:val="3"/>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b/>
                <w:color w:val="000000"/>
              </w:rPr>
              <w:t>Количество часов</w:t>
            </w:r>
          </w:p>
        </w:tc>
        <w:tc>
          <w:tcPr>
            <w:tcW w:w="2456"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Электронные (цифровые) образовательные ресурсы </w:t>
            </w:r>
          </w:p>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909"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Всего </w:t>
            </w:r>
          </w:p>
          <w:p w:rsidR="00B97837" w:rsidRPr="0087001A" w:rsidRDefault="00B97837">
            <w:pPr>
              <w:spacing w:after="0"/>
              <w:ind w:left="135"/>
              <w:rPr>
                <w:rFonts w:ascii="Times New Roman" w:hAnsi="Times New Roman" w:cs="Times New Roman"/>
              </w:rPr>
            </w:pPr>
          </w:p>
        </w:tc>
        <w:tc>
          <w:tcPr>
            <w:tcW w:w="1620"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Контрольные работы </w:t>
            </w:r>
          </w:p>
          <w:p w:rsidR="00B97837" w:rsidRPr="0087001A" w:rsidRDefault="00B97837">
            <w:pPr>
              <w:spacing w:after="0"/>
              <w:ind w:left="135"/>
              <w:rPr>
                <w:rFonts w:ascii="Times New Roman" w:hAnsi="Times New Roman" w:cs="Times New Roman"/>
              </w:rPr>
            </w:pPr>
          </w:p>
        </w:tc>
        <w:tc>
          <w:tcPr>
            <w:tcW w:w="1712"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Практические работы </w:t>
            </w:r>
          </w:p>
          <w:p w:rsidR="00B97837" w:rsidRPr="0087001A" w:rsidRDefault="00B97837">
            <w:pPr>
              <w:spacing w:after="0"/>
              <w:ind w:left="135"/>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r>
      <w:tr w:rsidR="00B97837" w:rsidRPr="002042D1">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1.</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Общие сведения о языке</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Язык как знаковая система. Основные функции языка. </w:t>
            </w:r>
            <w:r w:rsidRPr="0087001A">
              <w:rPr>
                <w:rFonts w:ascii="Times New Roman" w:hAnsi="Times New Roman" w:cs="Times New Roman"/>
                <w:color w:val="000000"/>
              </w:rPr>
              <w:t>Лингвистика как наука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Язык и культура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Формы существования русского национального языка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2.</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Система языка. Культура речи</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Система языка, её устройство, функционирование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как раздел лингвистики</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Языковая норма, её основные признаки и функции. </w:t>
            </w:r>
            <w:r w:rsidRPr="0087001A">
              <w:rPr>
                <w:rFonts w:ascii="Times New Roman" w:hAnsi="Times New Roman" w:cs="Times New Roman"/>
                <w:color w:val="000000"/>
              </w:rPr>
              <w:t>Виды языковых норм</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Качества хорошей речи</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виды словарей (обзор)</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lastRenderedPageBreak/>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lastRenderedPageBreak/>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3.</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Фонетика. Орфоэпия. Орфоэпические нормы</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Фонетика и орфоэпия как разделы лингвистики</w:t>
            </w:r>
            <w:proofErr w:type="gramStart"/>
            <w:r w:rsidRPr="0087001A">
              <w:rPr>
                <w:rFonts w:ascii="Times New Roman" w:hAnsi="Times New Roman" w:cs="Times New Roman"/>
                <w:color w:val="000000"/>
                <w:lang w:val="ru-RU"/>
              </w:rPr>
              <w:t>.(</w:t>
            </w:r>
            <w:proofErr w:type="gramEnd"/>
            <w:r w:rsidRPr="0087001A">
              <w:rPr>
                <w:rFonts w:ascii="Times New Roman" w:hAnsi="Times New Roman" w:cs="Times New Roman"/>
                <w:color w:val="000000"/>
                <w:lang w:val="ru-RU"/>
              </w:rPr>
              <w:t xml:space="preserve">повторение, обобщение). </w:t>
            </w:r>
            <w:r w:rsidRPr="0087001A">
              <w:rPr>
                <w:rFonts w:ascii="Times New Roman" w:hAnsi="Times New Roman" w:cs="Times New Roman"/>
                <w:color w:val="000000"/>
              </w:rPr>
              <w:t>Изобразительно-выразительные средства фонетики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Орфоэпические (произносительные и акцентологические) нормы</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042D1">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4.</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Язык и речь. Культура речи. Лексикология и фразеология. Лексические нормы</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Лексикология и фразеология как разделы лингвистики (повторение, обобщение). </w:t>
            </w:r>
            <w:r w:rsidRPr="0087001A">
              <w:rPr>
                <w:rFonts w:ascii="Times New Roman" w:hAnsi="Times New Roman" w:cs="Times New Roman"/>
                <w:color w:val="000000"/>
              </w:rPr>
              <w:t>Изобразительно-выразительные средства лексики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Функционально-стилистическая окраска слова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Экспрессивно-стилистическая окраска слова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Фразеология русского языка (повторение, обобщение). </w:t>
            </w:r>
            <w:r w:rsidRPr="0087001A">
              <w:rPr>
                <w:rFonts w:ascii="Times New Roman" w:hAnsi="Times New Roman" w:cs="Times New Roman"/>
                <w:color w:val="000000"/>
              </w:rPr>
              <w:t>Крылатые слова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8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042D1">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5.</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Язык и речь. Культура речи. Морфемика и словообразование. Словообразовательные нормы</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Морфемика и словообразование как разделы лингвистики (повторение, </w:t>
            </w:r>
            <w:r w:rsidRPr="0087001A">
              <w:rPr>
                <w:rFonts w:ascii="Times New Roman" w:hAnsi="Times New Roman" w:cs="Times New Roman"/>
                <w:color w:val="000000"/>
                <w:lang w:val="ru-RU"/>
              </w:rPr>
              <w:lastRenderedPageBreak/>
              <w:t>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lastRenderedPageBreak/>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5.2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Словообразовательные нормы</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6.</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Морфология. Морфологические нормы</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Морфология как раздел лингвистики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4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7.</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Орфография. Основные правила орфографии</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Орфография как раздел лингвистики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гласных и согласных в корне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Правописание суффиксов</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н и нн в словах различных частей речи</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Правописание не и ни</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Слитное, дефисное и раздельное написание </w:t>
            </w:r>
            <w:r w:rsidRPr="0087001A">
              <w:rPr>
                <w:rFonts w:ascii="Times New Roman" w:hAnsi="Times New Roman" w:cs="Times New Roman"/>
                <w:color w:val="000000"/>
                <w:lang w:val="ru-RU"/>
              </w:rPr>
              <w:lastRenderedPageBreak/>
              <w:t>слов</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lastRenderedPageBreak/>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lastRenderedPageBreak/>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lastRenderedPageBreak/>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14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Раздел 8.</w:t>
            </w:r>
            <w:r w:rsidRPr="0087001A">
              <w:rPr>
                <w:rFonts w:ascii="Times New Roman" w:hAnsi="Times New Roman" w:cs="Times New Roman"/>
                <w:color w:val="000000"/>
              </w:rPr>
              <w:t xml:space="preserve"> </w:t>
            </w:r>
            <w:r w:rsidRPr="0087001A">
              <w:rPr>
                <w:rFonts w:ascii="Times New Roman" w:hAnsi="Times New Roman" w:cs="Times New Roman"/>
                <w:b/>
                <w:color w:val="000000"/>
              </w:rPr>
              <w:t>Речь. Речевое общение</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Речевой этикет</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Публичное выступление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042D1">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9.</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Текст. Информационно-смысловая переработка текста</w:t>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Текст, его основные признаки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Информативность текста. Виды информации в тексте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Информационно-смысловая переработка текста. План. Тезисы.Конспект. Реферат. Аннотация. Отзыв. </w:t>
            </w:r>
            <w:r w:rsidRPr="0087001A">
              <w:rPr>
                <w:rFonts w:ascii="Times New Roman" w:hAnsi="Times New Roman" w:cs="Times New Roman"/>
                <w:color w:val="000000"/>
              </w:rPr>
              <w:t>Рецензия</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8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042D1">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2042D1">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Итоговый контроль</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lastRenderedPageBreak/>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bacc</w:instrText>
            </w:r>
            <w:r w:rsidR="00410FD8" w:rsidRPr="002042D1">
              <w:rPr>
                <w:lang w:val="ru-RU"/>
              </w:rPr>
              <w:instrText>"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lastRenderedPageBreak/>
              <w:t>ОБЩЕЕ КОЛИЧЕСТВО ЧАСОВ ПО ПРОГРАММЕ</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68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16 </w:t>
            </w:r>
          </w:p>
        </w:tc>
        <w:tc>
          <w:tcPr>
            <w:tcW w:w="2456" w:type="dxa"/>
            <w:tcMar>
              <w:top w:w="50" w:type="dxa"/>
              <w:left w:w="100" w:type="dxa"/>
            </w:tcMar>
            <w:vAlign w:val="center"/>
          </w:tcPr>
          <w:p w:rsidR="00B97837" w:rsidRPr="0087001A" w:rsidRDefault="00B97837">
            <w:pPr>
              <w:rPr>
                <w:rFonts w:ascii="Times New Roman" w:hAnsi="Times New Roman" w:cs="Times New Roman"/>
              </w:rPr>
            </w:pPr>
          </w:p>
        </w:tc>
      </w:tr>
    </w:tbl>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09"/>
        <w:gridCol w:w="1716"/>
        <w:gridCol w:w="1779"/>
        <w:gridCol w:w="2812"/>
      </w:tblGrid>
      <w:tr w:rsidR="00B97837" w:rsidRPr="0087001A">
        <w:trPr>
          <w:trHeight w:val="144"/>
          <w:tblCellSpacing w:w="20" w:type="nil"/>
        </w:trPr>
        <w:tc>
          <w:tcPr>
            <w:tcW w:w="492"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 п/п </w:t>
            </w:r>
          </w:p>
          <w:p w:rsidR="00B97837" w:rsidRPr="0087001A" w:rsidRDefault="00B97837">
            <w:pPr>
              <w:spacing w:after="0"/>
              <w:ind w:left="135"/>
              <w:rPr>
                <w:rFonts w:ascii="Times New Roman" w:hAnsi="Times New Roman" w:cs="Times New Roman"/>
              </w:rPr>
            </w:pPr>
          </w:p>
        </w:tc>
        <w:tc>
          <w:tcPr>
            <w:tcW w:w="3168"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Наименование разделов и тем программы </w:t>
            </w:r>
          </w:p>
          <w:p w:rsidR="00B97837" w:rsidRPr="0087001A" w:rsidRDefault="00B97837">
            <w:pPr>
              <w:spacing w:after="0"/>
              <w:ind w:left="135"/>
              <w:rPr>
                <w:rFonts w:ascii="Times New Roman" w:hAnsi="Times New Roman" w:cs="Times New Roman"/>
              </w:rPr>
            </w:pPr>
          </w:p>
        </w:tc>
        <w:tc>
          <w:tcPr>
            <w:tcW w:w="0" w:type="auto"/>
            <w:gridSpan w:val="3"/>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Электронные (цифровые) образовательные ресурсы </w:t>
            </w:r>
          </w:p>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960"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Всего </w:t>
            </w:r>
          </w:p>
          <w:p w:rsidR="00B97837" w:rsidRPr="0087001A" w:rsidRDefault="00B97837">
            <w:pPr>
              <w:spacing w:after="0"/>
              <w:ind w:left="135"/>
              <w:rPr>
                <w:rFonts w:ascii="Times New Roman" w:hAnsi="Times New Roman" w:cs="Times New Roman"/>
              </w:rPr>
            </w:pPr>
          </w:p>
        </w:tc>
        <w:tc>
          <w:tcPr>
            <w:tcW w:w="1680"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Контрольные работы </w:t>
            </w:r>
          </w:p>
          <w:p w:rsidR="00B97837" w:rsidRPr="0087001A" w:rsidRDefault="00B97837">
            <w:pPr>
              <w:spacing w:after="0"/>
              <w:ind w:left="135"/>
              <w:rPr>
                <w:rFonts w:ascii="Times New Roman" w:hAnsi="Times New Roman" w:cs="Times New Roman"/>
              </w:rPr>
            </w:pPr>
          </w:p>
        </w:tc>
        <w:tc>
          <w:tcPr>
            <w:tcW w:w="17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Практические работы </w:t>
            </w:r>
          </w:p>
          <w:p w:rsidR="00B97837" w:rsidRPr="0087001A" w:rsidRDefault="00B97837">
            <w:pPr>
              <w:spacing w:after="0"/>
              <w:ind w:left="135"/>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r>
      <w:tr w:rsidR="00B97837" w:rsidRPr="002042D1">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1.</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Общие сведения о языке</w:t>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1.1</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в экологическом аспекте</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2.</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Синтаксис. Синтаксические нормы</w:t>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2.1</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Синтаксис как раздел лингвистики (повторение, обобщение)</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2.2</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Изобразительно-выразительные средства синтаксиса</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2.3</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2.4</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нормы управления</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2.5</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однородных членов предложения</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2.6</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причастных и деепричастных оборотов</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2.7</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построения сложных предложений</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2.8</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Обобщение и систематизация по теме «Синтаксис. </w:t>
            </w:r>
            <w:r w:rsidRPr="0087001A">
              <w:rPr>
                <w:rFonts w:ascii="Times New Roman" w:hAnsi="Times New Roman" w:cs="Times New Roman"/>
                <w:color w:val="000000"/>
              </w:rPr>
              <w:t>Синтаксические нормы»</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17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3.</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Пунктуация. Основные правила пунктуации</w:t>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3.1</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Пунктуация как раздел лингвистики (повторение, обобщение)</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3.2</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между подлежащим и сказуемым</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3.3</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однородными членами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3.4</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Знаки препинания при обособлении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3.5</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3.6</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сложном предложении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3.7</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сложном предложении с разными видами связи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3.8</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при передаче чужой речи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3.9</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по темам раздела "Пунктуация. </w:t>
            </w:r>
            <w:r w:rsidRPr="0087001A">
              <w:rPr>
                <w:rFonts w:ascii="Times New Roman" w:hAnsi="Times New Roman" w:cs="Times New Roman"/>
                <w:color w:val="000000"/>
              </w:rPr>
              <w:t>Основные правила пунктуации"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17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042D1">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4.</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Функциональная стилистика. Культура речи</w:t>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4.1</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Функциональная стилистика как раздел лингвистики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4.2</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Разговорная речь</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4.3</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разговорной речи: устный рассказ, беседа, спор (обзор)</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4.4</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Научный стиль</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lastRenderedPageBreak/>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4.5</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научного стиля (обзор)</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4.6</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4.7</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Публицистический стиль</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4.8</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публицистического стиля (обзор)</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4.9</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Язык художественной литературы</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4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21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042D1">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2042D1">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Итоговый контроль</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r w:rsidR="00410FD8">
              <w:fldChar w:fldCharType="begin"/>
            </w:r>
            <w:r w:rsidR="00410FD8">
              <w:instrText>HYPERLINK</w:instrText>
            </w:r>
            <w:r w:rsidR="00410FD8" w:rsidRPr="002042D1">
              <w:rPr>
                <w:lang w:val="ru-RU"/>
              </w:rPr>
              <w:instrText xml:space="preserve"> "</w:instrText>
            </w:r>
            <w:r w:rsidR="00410FD8">
              <w:instrText>https</w:instrText>
            </w:r>
            <w:r w:rsidR="00410FD8" w:rsidRPr="002042D1">
              <w:rPr>
                <w:lang w:val="ru-RU"/>
              </w:rPr>
              <w:instrText>://</w:instrText>
            </w:r>
            <w:r w:rsidR="00410FD8">
              <w:instrText>m</w:instrText>
            </w:r>
            <w:r w:rsidR="00410FD8" w:rsidRPr="002042D1">
              <w:rPr>
                <w:lang w:val="ru-RU"/>
              </w:rPr>
              <w:instrText>.</w:instrText>
            </w:r>
            <w:r w:rsidR="00410FD8">
              <w:instrText>edsoo</w:instrText>
            </w:r>
            <w:r w:rsidR="00410FD8" w:rsidRPr="002042D1">
              <w:rPr>
                <w:lang w:val="ru-RU"/>
              </w:rPr>
              <w:instrText>.</w:instrText>
            </w:r>
            <w:r w:rsidR="00410FD8">
              <w:instrText>ru</w:instrText>
            </w:r>
            <w:r w:rsidR="00410FD8" w:rsidRPr="002042D1">
              <w:rPr>
                <w:lang w:val="ru-RU"/>
              </w:rPr>
              <w:instrText>/7</w:instrText>
            </w:r>
            <w:r w:rsidR="00410FD8">
              <w:instrText>f</w:instrText>
            </w:r>
            <w:r w:rsidR="00410FD8" w:rsidRPr="002042D1">
              <w:rPr>
                <w:lang w:val="ru-RU"/>
              </w:rPr>
              <w:instrText>41</w:instrText>
            </w:r>
            <w:r w:rsidR="00410FD8">
              <w:instrText>c</w:instrText>
            </w:r>
            <w:r w:rsidR="00410FD8" w:rsidRPr="002042D1">
              <w:rPr>
                <w:lang w:val="ru-RU"/>
              </w:rPr>
              <w:instrText>7</w:instrText>
            </w:r>
            <w:r w:rsidR="00410FD8">
              <w:instrText>e</w:instrText>
            </w:r>
            <w:r w:rsidR="00410FD8" w:rsidRPr="002042D1">
              <w:rPr>
                <w:lang w:val="ru-RU"/>
              </w:rPr>
              <w:instrText>2" \</w:instrText>
            </w:r>
            <w:r w:rsidR="00410FD8">
              <w:instrText>h</w:instrText>
            </w:r>
            <w:r w:rsidR="00410FD8">
              <w:fldChar w:fldCharType="separate"/>
            </w:r>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r w:rsidR="00410FD8">
              <w:fldChar w:fldCharType="end"/>
            </w: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68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14 </w:t>
            </w:r>
          </w:p>
        </w:tc>
        <w:tc>
          <w:tcPr>
            <w:tcW w:w="2599" w:type="dxa"/>
            <w:tcMar>
              <w:top w:w="50" w:type="dxa"/>
              <w:left w:w="100" w:type="dxa"/>
            </w:tcMar>
            <w:vAlign w:val="center"/>
          </w:tcPr>
          <w:p w:rsidR="00B97837" w:rsidRPr="0087001A" w:rsidRDefault="00B97837">
            <w:pPr>
              <w:rPr>
                <w:rFonts w:ascii="Times New Roman" w:hAnsi="Times New Roman" w:cs="Times New Roman"/>
              </w:rPr>
            </w:pPr>
          </w:p>
        </w:tc>
      </w:tr>
    </w:tbl>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bookmarkStart w:id="6" w:name="block-4511970"/>
      <w:bookmarkEnd w:id="5"/>
      <w:r w:rsidRPr="0087001A">
        <w:rPr>
          <w:rFonts w:ascii="Times New Roman" w:hAnsi="Times New Roman" w:cs="Times New Roman"/>
          <w:b/>
          <w:color w:val="000000"/>
        </w:rPr>
        <w:lastRenderedPageBreak/>
        <w:t xml:space="preserve"> ПОУРОЧНОЕ ПЛАНИРОВАНИЕ </w:t>
      </w: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425"/>
        <w:gridCol w:w="1183"/>
        <w:gridCol w:w="1716"/>
        <w:gridCol w:w="1779"/>
        <w:gridCol w:w="1333"/>
        <w:gridCol w:w="2812"/>
      </w:tblGrid>
      <w:tr w:rsidR="00B97837" w:rsidRPr="0087001A">
        <w:trPr>
          <w:trHeight w:val="144"/>
          <w:tblCellSpacing w:w="20" w:type="nil"/>
        </w:trPr>
        <w:tc>
          <w:tcPr>
            <w:tcW w:w="334"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 п/п </w:t>
            </w:r>
          </w:p>
          <w:p w:rsidR="00B97837" w:rsidRPr="0087001A" w:rsidRDefault="00B97837">
            <w:pPr>
              <w:spacing w:after="0"/>
              <w:ind w:left="135"/>
              <w:rPr>
                <w:rFonts w:ascii="Times New Roman" w:hAnsi="Times New Roman" w:cs="Times New Roman"/>
              </w:rPr>
            </w:pPr>
          </w:p>
        </w:tc>
        <w:tc>
          <w:tcPr>
            <w:tcW w:w="3696"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Тема урока </w:t>
            </w:r>
          </w:p>
          <w:p w:rsidR="00B97837" w:rsidRPr="0087001A" w:rsidRDefault="00B97837">
            <w:pPr>
              <w:spacing w:after="0"/>
              <w:ind w:left="135"/>
              <w:rPr>
                <w:rFonts w:ascii="Times New Roman" w:hAnsi="Times New Roman" w:cs="Times New Roman"/>
              </w:rPr>
            </w:pPr>
          </w:p>
        </w:tc>
        <w:tc>
          <w:tcPr>
            <w:tcW w:w="0" w:type="auto"/>
            <w:gridSpan w:val="3"/>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b/>
                <w:color w:val="000000"/>
              </w:rPr>
              <w:t>Количество часов</w:t>
            </w:r>
          </w:p>
        </w:tc>
        <w:tc>
          <w:tcPr>
            <w:tcW w:w="1191"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Дата изучения </w:t>
            </w:r>
          </w:p>
          <w:p w:rsidR="00B97837" w:rsidRPr="0087001A" w:rsidRDefault="00B97837">
            <w:pPr>
              <w:spacing w:after="0"/>
              <w:ind w:left="135"/>
              <w:rPr>
                <w:rFonts w:ascii="Times New Roman" w:hAnsi="Times New Roman" w:cs="Times New Roman"/>
              </w:rPr>
            </w:pPr>
          </w:p>
        </w:tc>
        <w:tc>
          <w:tcPr>
            <w:tcW w:w="1890"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Электронные цифровые образовательные ресурсы </w:t>
            </w:r>
          </w:p>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75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Всего </w:t>
            </w:r>
          </w:p>
          <w:p w:rsidR="00B97837" w:rsidRPr="0087001A" w:rsidRDefault="00B97837">
            <w:pPr>
              <w:spacing w:after="0"/>
              <w:ind w:left="135"/>
              <w:rPr>
                <w:rFonts w:ascii="Times New Roman" w:hAnsi="Times New Roman" w:cs="Times New Roman"/>
              </w:rPr>
            </w:pPr>
          </w:p>
        </w:tc>
        <w:tc>
          <w:tcPr>
            <w:tcW w:w="1442"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Контрольные работы </w:t>
            </w:r>
          </w:p>
          <w:p w:rsidR="00B97837" w:rsidRPr="0087001A" w:rsidRDefault="00B97837">
            <w:pPr>
              <w:spacing w:after="0"/>
              <w:ind w:left="135"/>
              <w:rPr>
                <w:rFonts w:ascii="Times New Roman" w:hAnsi="Times New Roman" w:cs="Times New Roman"/>
              </w:rPr>
            </w:pPr>
          </w:p>
        </w:tc>
        <w:tc>
          <w:tcPr>
            <w:tcW w:w="1547"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Практические работы </w:t>
            </w:r>
          </w:p>
          <w:p w:rsidR="00B97837" w:rsidRPr="0087001A" w:rsidRDefault="00B97837">
            <w:pPr>
              <w:spacing w:after="0"/>
              <w:ind w:left="135"/>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Повторение и обобщение изученного в 5-9 классах</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Повторение в начале года.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Язык как знаковая система. Основные функции языка. </w:t>
            </w:r>
            <w:r w:rsidRPr="0087001A">
              <w:rPr>
                <w:rFonts w:ascii="Times New Roman" w:hAnsi="Times New Roman" w:cs="Times New Roman"/>
                <w:color w:val="000000"/>
              </w:rPr>
              <w:t>Лингвистика как наука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Взаимосвязь языка и культуры</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Формы существования русского национального языка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Формы существования русского национального языка</w:t>
            </w:r>
            <w:proofErr w:type="gramStart"/>
            <w:r w:rsidRPr="0087001A">
              <w:rPr>
                <w:rFonts w:ascii="Times New Roman" w:hAnsi="Times New Roman" w:cs="Times New Roman"/>
                <w:color w:val="000000"/>
                <w:lang w:val="ru-RU"/>
              </w:rPr>
              <w:t>.П</w:t>
            </w:r>
            <w:proofErr w:type="gramEnd"/>
            <w:r w:rsidRPr="0087001A">
              <w:rPr>
                <w:rFonts w:ascii="Times New Roman" w:hAnsi="Times New Roman" w:cs="Times New Roman"/>
                <w:color w:val="000000"/>
                <w:lang w:val="ru-RU"/>
              </w:rPr>
              <w:t>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Язык как система. Единицы и уровни языка, их связи и отношения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29.09.2023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004</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как раздел лингвистики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02.10.2023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fbaacd</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a</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Языковая норма, её основные признаки и функции. </w:t>
            </w:r>
            <w:r w:rsidRPr="0087001A">
              <w:rPr>
                <w:rFonts w:ascii="Times New Roman" w:hAnsi="Times New Roman" w:cs="Times New Roman"/>
                <w:color w:val="000000"/>
              </w:rPr>
              <w:t>Виды языковых норм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fbaacef</w:t>
              </w:r>
              <w:r w:rsidRPr="0087001A">
                <w:rPr>
                  <w:rFonts w:ascii="Times New Roman" w:hAnsi="Times New Roman" w:cs="Times New Roman"/>
                  <w:color w:val="0000FF"/>
                  <w:u w:val="single"/>
                  <w:lang w:val="ru-RU"/>
                </w:rPr>
                <w:t>6</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09.10.2023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12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виды словарей</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0</w:t>
              </w:r>
              <w:r w:rsidRPr="0087001A">
                <w:rPr>
                  <w:rFonts w:ascii="Times New Roman" w:hAnsi="Times New Roman" w:cs="Times New Roman"/>
                  <w:color w:val="0000FF"/>
                  <w:u w:val="single"/>
                </w:rPr>
                <w:t>ee</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112</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Орфоэпические (произносительные и акцентологические) нормы</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220</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Орфоэпические (произносительные и акцентологические) нормы.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20.10.2023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Лексикология и фразеология как разделы лингвистики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464</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6</w:t>
              </w:r>
              <w:r w:rsidRPr="0087001A">
                <w:rPr>
                  <w:rFonts w:ascii="Times New Roman" w:hAnsi="Times New Roman" w:cs="Times New Roman"/>
                  <w:color w:val="0000FF"/>
                  <w:u w:val="single"/>
                </w:rPr>
                <w:t>a</w:t>
              </w:r>
              <w:r w:rsidRPr="0087001A">
                <w:rPr>
                  <w:rFonts w:ascii="Times New Roman" w:hAnsi="Times New Roman" w:cs="Times New Roman"/>
                  <w:color w:val="0000FF"/>
                  <w:u w:val="single"/>
                  <w:lang w:val="ru-RU"/>
                </w:rPr>
                <w:t>8</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27.10.2023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57</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Речевая избыточность как нарушение лексической нормы (тавтология, плеоназм).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10.11.2023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Нейтральная, высокая, сниженная лексика. Эмоционально-оценочная окраска слова. </w:t>
            </w:r>
            <w:r w:rsidRPr="0087001A">
              <w:rPr>
                <w:rFonts w:ascii="Times New Roman" w:hAnsi="Times New Roman" w:cs="Times New Roman"/>
                <w:color w:val="000000"/>
              </w:rPr>
              <w:t>Уместность использования эмоционально-</w:t>
            </w:r>
            <w:r w:rsidRPr="0087001A">
              <w:rPr>
                <w:rFonts w:ascii="Times New Roman" w:hAnsi="Times New Roman" w:cs="Times New Roman"/>
                <w:color w:val="000000"/>
              </w:rPr>
              <w:lastRenderedPageBreak/>
              <w:t>оценочной лексики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lastRenderedPageBreak/>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23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Особенности употребления фразеологизмов и крылатых слов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17.11.2023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24.11.2023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34</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Морфемный и словообразовательный анализ слова.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27.11.2023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Словообразовательные трудности (обзор)</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01.12.2023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Морфология как раздел лингвистики (повторение, обощение)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04.12.2023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856</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Морфология как раздел лингвистики.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Морфологические нормы современного русского литературного языка. </w:t>
            </w:r>
            <w:r w:rsidRPr="0087001A">
              <w:rPr>
                <w:rFonts w:ascii="Times New Roman" w:hAnsi="Times New Roman" w:cs="Times New Roman"/>
                <w:color w:val="000000"/>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11.12.2023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96</w:t>
              </w:r>
              <w:r w:rsidRPr="0087001A">
                <w:rPr>
                  <w:rFonts w:ascii="Times New Roman" w:hAnsi="Times New Roman" w:cs="Times New Roman"/>
                  <w:color w:val="0000FF"/>
                  <w:u w:val="single"/>
                </w:rPr>
                <w:t>e</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употребления имён существительных, имён прилагательных, имён числительных.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местоимений, глаголов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употребления местоимений, глаголов.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34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"Морфология. Морфологические нормы". </w:t>
            </w:r>
            <w:r w:rsidRPr="0087001A">
              <w:rPr>
                <w:rFonts w:ascii="Times New Roman" w:hAnsi="Times New Roman" w:cs="Times New Roman"/>
                <w:color w:val="000000"/>
              </w:rPr>
              <w:t>Изложение с творческим заданием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Орфография как раздел лингвистики (повторение, обобщение)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гласных и согласных в корне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12.01.2024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35</w:t>
              </w:r>
              <w:r w:rsidRPr="0087001A">
                <w:rPr>
                  <w:rFonts w:ascii="Times New Roman" w:hAnsi="Times New Roman" w:cs="Times New Roman"/>
                  <w:color w:val="0000FF"/>
                  <w:u w:val="single"/>
                </w:rPr>
                <w:t>a</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Правописание гласных и согласных в корне.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15.01.2024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Правила правописания слов с разделительных ъ и ь. Правописание приставок. </w:t>
            </w:r>
            <w:r w:rsidRPr="0087001A">
              <w:rPr>
                <w:rFonts w:ascii="Times New Roman" w:hAnsi="Times New Roman" w:cs="Times New Roman"/>
                <w:color w:val="000000"/>
              </w:rPr>
              <w:t>Буквы ы — и после приставок</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19.01.2024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Употребление разделительных ъ и ь. Правописание приставок. Буквы ы — и после приставок.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22.01.2024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Правописание суффиксов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26.01.2024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53</w:t>
              </w:r>
              <w:r w:rsidRPr="0087001A">
                <w:rPr>
                  <w:rFonts w:ascii="Times New Roman" w:hAnsi="Times New Roman" w:cs="Times New Roman"/>
                  <w:color w:val="0000FF"/>
                  <w:u w:val="single"/>
                </w:rPr>
                <w:t>a</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Правописание суффиксов.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29.01.2024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02.02.2024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65</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Правописание н и нн в словах различных частей речи.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05.02.2024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09.02.2024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88</w:t>
              </w:r>
              <w:r w:rsidRPr="0087001A">
                <w:rPr>
                  <w:rFonts w:ascii="Times New Roman" w:hAnsi="Times New Roman" w:cs="Times New Roman"/>
                  <w:color w:val="0000FF"/>
                  <w:u w:val="single"/>
                </w:rPr>
                <w:t>c</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45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12.02.2024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76</w:t>
              </w:r>
              <w:r w:rsidRPr="0087001A">
                <w:rPr>
                  <w:rFonts w:ascii="Times New Roman" w:hAnsi="Times New Roman" w:cs="Times New Roman"/>
                  <w:color w:val="0000FF"/>
                  <w:u w:val="single"/>
                </w:rPr>
                <w:t>a</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Правила правописания безударных окончаний имён существительных, имён прилагательных и глаголов.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16.02.2024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Слитное, дефисное и раздельное написание слов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19.02.2024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fbaaeaee</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Слитное, дефисное и раздельное написание слов.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26.02.2024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Контрольная работа по теме "Орфография. </w:t>
            </w:r>
            <w:r w:rsidRPr="0087001A">
              <w:rPr>
                <w:rFonts w:ascii="Times New Roman" w:hAnsi="Times New Roman" w:cs="Times New Roman"/>
                <w:color w:val="000000"/>
              </w:rPr>
              <w:t>Основные правила орфографии"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01.03.2024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04.03.2024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w:t>
              </w:r>
              <w:r w:rsidRPr="0087001A">
                <w:rPr>
                  <w:rFonts w:ascii="Times New Roman" w:hAnsi="Times New Roman" w:cs="Times New Roman"/>
                  <w:color w:val="0000FF"/>
                  <w:u w:val="single"/>
                  <w:lang w:val="ru-RU"/>
                </w:rPr>
                <w:t>730</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04.03.2024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w:t>
              </w:r>
              <w:r w:rsidRPr="0087001A">
                <w:rPr>
                  <w:rFonts w:ascii="Times New Roman" w:hAnsi="Times New Roman" w:cs="Times New Roman"/>
                  <w:color w:val="0000FF"/>
                  <w:u w:val="single"/>
                  <w:lang w:val="ru-RU"/>
                </w:rPr>
                <w:t>834</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Речевой этикет. Основные функции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11.03.2024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Публичное выступление и его особенности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15.03.2024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Публичное выступление.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18.03.2024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Текст, его основные признаки.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22.03.2024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fbaaca</w:t>
              </w:r>
              <w:r w:rsidRPr="0087001A">
                <w:rPr>
                  <w:rFonts w:ascii="Times New Roman" w:hAnsi="Times New Roman" w:cs="Times New Roman"/>
                  <w:color w:val="0000FF"/>
                  <w:u w:val="single"/>
                  <w:lang w:val="ru-RU"/>
                </w:rPr>
                <w:t>5</w:t>
              </w:r>
              <w:r w:rsidRPr="0087001A">
                <w:rPr>
                  <w:rFonts w:ascii="Times New Roman" w:hAnsi="Times New Roman" w:cs="Times New Roman"/>
                  <w:color w:val="0000FF"/>
                  <w:u w:val="single"/>
                </w:rPr>
                <w:t>a</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05.04.2024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Логико-смысловые отношения между предложениями в тексте.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58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Информативность текста. Виды информации в тексте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Информативность текста. Виды информации в тексте.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Информационно-смысловая переработка текста. План. </w:t>
            </w:r>
            <w:r w:rsidRPr="0087001A">
              <w:rPr>
                <w:rFonts w:ascii="Times New Roman" w:hAnsi="Times New Roman" w:cs="Times New Roman"/>
                <w:color w:val="000000"/>
              </w:rPr>
              <w:t>Тезисы. Конспект</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19.04.2024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fbaacb</w:t>
              </w:r>
              <w:r w:rsidRPr="0087001A">
                <w:rPr>
                  <w:rFonts w:ascii="Times New Roman" w:hAnsi="Times New Roman" w:cs="Times New Roman"/>
                  <w:color w:val="0000FF"/>
                  <w:u w:val="single"/>
                  <w:lang w:val="ru-RU"/>
                </w:rPr>
                <w:t>72</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Информационно-смысловая переработка текста. Отзыв. </w:t>
            </w:r>
            <w:r w:rsidRPr="0087001A">
              <w:rPr>
                <w:rFonts w:ascii="Times New Roman" w:hAnsi="Times New Roman" w:cs="Times New Roman"/>
                <w:color w:val="000000"/>
              </w:rPr>
              <w:t>Рецензия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Информационно-смысловая переработка текста. Реферат. </w:t>
            </w:r>
            <w:r w:rsidRPr="0087001A">
              <w:rPr>
                <w:rFonts w:ascii="Times New Roman" w:hAnsi="Times New Roman" w:cs="Times New Roman"/>
                <w:color w:val="000000"/>
              </w:rPr>
              <w:t>Аннотация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"Текст. Информационно-смысловая переработка текста". </w:t>
            </w:r>
            <w:r w:rsidRPr="0087001A">
              <w:rPr>
                <w:rFonts w:ascii="Times New Roman" w:hAnsi="Times New Roman" w:cs="Times New Roman"/>
                <w:color w:val="000000"/>
              </w:rPr>
              <w:t>Сочинение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Контрольная итоговая работа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Культура речи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03.05.2024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Орфография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06.05.2024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fbaaee</w:t>
              </w:r>
              <w:r w:rsidRPr="0087001A">
                <w:rPr>
                  <w:rFonts w:ascii="Times New Roman" w:hAnsi="Times New Roman" w:cs="Times New Roman"/>
                  <w:color w:val="0000FF"/>
                  <w:u w:val="single"/>
                  <w:lang w:val="ru-RU"/>
                </w:rPr>
                <w:t>5</w:t>
              </w:r>
              <w:r w:rsidRPr="0087001A">
                <w:rPr>
                  <w:rFonts w:ascii="Times New Roman" w:hAnsi="Times New Roman" w:cs="Times New Roman"/>
                  <w:color w:val="0000FF"/>
                  <w:u w:val="single"/>
                </w:rPr>
                <w:t>e</w:t>
              </w:r>
            </w:hyperlink>
          </w:p>
        </w:tc>
      </w:tr>
      <w:tr w:rsidR="00B97837" w:rsidRPr="002042D1">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Пунктуация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17.05.2024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fbaaf</w:t>
              </w:r>
              <w:r w:rsidRPr="0087001A">
                <w:rPr>
                  <w:rFonts w:ascii="Times New Roman" w:hAnsi="Times New Roman" w:cs="Times New Roman"/>
                  <w:color w:val="0000FF"/>
                  <w:u w:val="single"/>
                  <w:lang w:val="ru-RU"/>
                </w:rPr>
                <w:t>034</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Текст</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20.05.2024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ОБЩЕЕ КОЛИЧЕСТВО ЧАСОВ ПО ПРОГРАММЕ</w:t>
            </w:r>
          </w:p>
        </w:tc>
        <w:tc>
          <w:tcPr>
            <w:tcW w:w="11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68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16 </w:t>
            </w:r>
          </w:p>
        </w:tc>
        <w:tc>
          <w:tcPr>
            <w:tcW w:w="0" w:type="auto"/>
            <w:gridSpan w:val="2"/>
            <w:tcMar>
              <w:top w:w="50" w:type="dxa"/>
              <w:left w:w="100" w:type="dxa"/>
            </w:tcMar>
            <w:vAlign w:val="center"/>
          </w:tcPr>
          <w:p w:rsidR="00B97837" w:rsidRPr="0087001A" w:rsidRDefault="00B97837">
            <w:pPr>
              <w:rPr>
                <w:rFonts w:ascii="Times New Roman" w:hAnsi="Times New Roman" w:cs="Times New Roman"/>
              </w:rPr>
            </w:pPr>
          </w:p>
        </w:tc>
      </w:tr>
    </w:tbl>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302"/>
        <w:gridCol w:w="1231"/>
        <w:gridCol w:w="1716"/>
        <w:gridCol w:w="1779"/>
        <w:gridCol w:w="1333"/>
        <w:gridCol w:w="2824"/>
      </w:tblGrid>
      <w:tr w:rsidR="00B97837" w:rsidRPr="0087001A">
        <w:trPr>
          <w:trHeight w:val="144"/>
          <w:tblCellSpacing w:w="20" w:type="nil"/>
        </w:trPr>
        <w:tc>
          <w:tcPr>
            <w:tcW w:w="357"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 п/п </w:t>
            </w:r>
          </w:p>
          <w:p w:rsidR="00B97837" w:rsidRPr="0087001A" w:rsidRDefault="00B97837">
            <w:pPr>
              <w:spacing w:after="0"/>
              <w:ind w:left="135"/>
              <w:rPr>
                <w:rFonts w:ascii="Times New Roman" w:hAnsi="Times New Roman" w:cs="Times New Roman"/>
              </w:rPr>
            </w:pPr>
          </w:p>
        </w:tc>
        <w:tc>
          <w:tcPr>
            <w:tcW w:w="3344"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Тема урока </w:t>
            </w:r>
          </w:p>
          <w:p w:rsidR="00B97837" w:rsidRPr="0087001A" w:rsidRDefault="00B97837">
            <w:pPr>
              <w:spacing w:after="0"/>
              <w:ind w:left="135"/>
              <w:rPr>
                <w:rFonts w:ascii="Times New Roman" w:hAnsi="Times New Roman" w:cs="Times New Roman"/>
              </w:rPr>
            </w:pPr>
          </w:p>
        </w:tc>
        <w:tc>
          <w:tcPr>
            <w:tcW w:w="0" w:type="auto"/>
            <w:gridSpan w:val="3"/>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b/>
                <w:color w:val="000000"/>
              </w:rPr>
              <w:t>Количество часов</w:t>
            </w:r>
          </w:p>
        </w:tc>
        <w:tc>
          <w:tcPr>
            <w:tcW w:w="1223"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Дата изучения </w:t>
            </w:r>
          </w:p>
          <w:p w:rsidR="00B97837" w:rsidRPr="0087001A" w:rsidRDefault="00B97837">
            <w:pPr>
              <w:spacing w:after="0"/>
              <w:ind w:left="135"/>
              <w:rPr>
                <w:rFonts w:ascii="Times New Roman" w:hAnsi="Times New Roman" w:cs="Times New Roman"/>
              </w:rPr>
            </w:pPr>
          </w:p>
        </w:tc>
        <w:tc>
          <w:tcPr>
            <w:tcW w:w="1935"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Электронные цифровые образовательные ресурсы </w:t>
            </w:r>
          </w:p>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79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Всего </w:t>
            </w:r>
          </w:p>
          <w:p w:rsidR="00B97837" w:rsidRPr="0087001A" w:rsidRDefault="00B97837">
            <w:pPr>
              <w:spacing w:after="0"/>
              <w:ind w:left="135"/>
              <w:rPr>
                <w:rFonts w:ascii="Times New Roman" w:hAnsi="Times New Roman" w:cs="Times New Roman"/>
              </w:rPr>
            </w:pPr>
          </w:p>
        </w:tc>
        <w:tc>
          <w:tcPr>
            <w:tcW w:w="1487"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Контрольные работы </w:t>
            </w:r>
          </w:p>
          <w:p w:rsidR="00B97837" w:rsidRPr="0087001A" w:rsidRDefault="00B97837">
            <w:pPr>
              <w:spacing w:after="0"/>
              <w:ind w:left="135"/>
              <w:rPr>
                <w:rFonts w:ascii="Times New Roman" w:hAnsi="Times New Roman" w:cs="Times New Roman"/>
              </w:rPr>
            </w:pPr>
          </w:p>
        </w:tc>
        <w:tc>
          <w:tcPr>
            <w:tcW w:w="1589"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Практические работы </w:t>
            </w:r>
          </w:p>
          <w:p w:rsidR="00B97837" w:rsidRPr="0087001A" w:rsidRDefault="00B97837">
            <w:pPr>
              <w:spacing w:after="0"/>
              <w:ind w:left="135"/>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Повторение и обобщение изученного в 10 классе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07.09.2023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в экологическом аспекте. Культура речи как часть здоровой окружающей языковой среды</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11.09.2023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fbaaf</w:t>
              </w:r>
              <w:r w:rsidRPr="0087001A">
                <w:rPr>
                  <w:rFonts w:ascii="Times New Roman" w:hAnsi="Times New Roman" w:cs="Times New Roman"/>
                  <w:color w:val="0000FF"/>
                  <w:u w:val="single"/>
                  <w:lang w:val="ru-RU"/>
                </w:rPr>
                <w:t>8</w:t>
              </w:r>
              <w:r w:rsidRPr="0087001A">
                <w:rPr>
                  <w:rFonts w:ascii="Times New Roman" w:hAnsi="Times New Roman" w:cs="Times New Roman"/>
                  <w:color w:val="0000FF"/>
                  <w:u w:val="single"/>
                </w:rPr>
                <w:t>a</w:t>
              </w:r>
              <w:r w:rsidRPr="0087001A">
                <w:rPr>
                  <w:rFonts w:ascii="Times New Roman" w:hAnsi="Times New Roman" w:cs="Times New Roman"/>
                  <w:color w:val="0000FF"/>
                  <w:u w:val="single"/>
                  <w:lang w:val="ru-RU"/>
                </w:rPr>
                <w:t>4</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в экологическом аспекте. Проблемы речевой культуры в современном обществе (общее представление)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14.09.2023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"Общие сведения об языке". </w:t>
            </w:r>
            <w:r w:rsidRPr="0087001A">
              <w:rPr>
                <w:rFonts w:ascii="Times New Roman" w:hAnsi="Times New Roman" w:cs="Times New Roman"/>
                <w:color w:val="000000"/>
              </w:rPr>
              <w:t>Сочинение (обучающее)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Синтаксис как раздел лингвистики (повторение, обобщение)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21.09.2023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fbaadc</w:t>
              </w:r>
              <w:r w:rsidRPr="0087001A">
                <w:rPr>
                  <w:rFonts w:ascii="Times New Roman" w:hAnsi="Times New Roman" w:cs="Times New Roman"/>
                  <w:color w:val="0000FF"/>
                  <w:u w:val="single"/>
                  <w:lang w:val="ru-RU"/>
                </w:rPr>
                <w:t>98</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Синтаксис как раздел лингвистики.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Изобразительно-выразительные средства синтаксиса</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28.09.2023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Изобразительно-выразительные средства синтаксиса.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02.10.2023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Синтаксические нормы. Порядок слов в предложении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05.10.2023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fbaaddb</w:t>
              </w:r>
              <w:r w:rsidRPr="0087001A">
                <w:rPr>
                  <w:rFonts w:ascii="Times New Roman" w:hAnsi="Times New Roman" w:cs="Times New Roman"/>
                  <w:color w:val="0000FF"/>
                  <w:u w:val="single"/>
                  <w:lang w:val="ru-RU"/>
                </w:rPr>
                <w:t>0</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согласования сказуемого с подлежащим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12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управления: правильный выбор падежной или предложно-падежной формы управляемого слова. </w:t>
            </w:r>
            <w:r w:rsidRPr="0087001A">
              <w:rPr>
                <w:rFonts w:ascii="Times New Roman" w:hAnsi="Times New Roman" w:cs="Times New Roman"/>
                <w:color w:val="000000"/>
              </w:rPr>
              <w:t>Употребление производных предлогов</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12.10.2023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fbaafd</w:t>
              </w:r>
              <w:r w:rsidRPr="0087001A">
                <w:rPr>
                  <w:rFonts w:ascii="Times New Roman" w:hAnsi="Times New Roman" w:cs="Times New Roman"/>
                  <w:color w:val="0000FF"/>
                  <w:u w:val="single"/>
                  <w:lang w:val="ru-RU"/>
                </w:rPr>
                <w:t>18</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нормы управления.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однородных членов предложения</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19.10.2023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04</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8</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Предложения с однородными членами, соединенными двойными союзами.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причастных оборотов</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деепричастных оборотов</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употребления причастных и деепричастных оборотов.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построения сложного предложения с разными видами связи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построения сложных предложений.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Обобщение и систематизация по теме «Синтаксис. </w:t>
            </w:r>
            <w:r w:rsidRPr="0087001A">
              <w:rPr>
                <w:rFonts w:ascii="Times New Roman" w:hAnsi="Times New Roman" w:cs="Times New Roman"/>
                <w:color w:val="000000"/>
              </w:rPr>
              <w:t>Синтаксические нормы»</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Контрольная работа по теме "Синтаксис </w:t>
            </w:r>
            <w:r w:rsidRPr="0087001A">
              <w:rPr>
                <w:rFonts w:ascii="Times New Roman" w:hAnsi="Times New Roman" w:cs="Times New Roman"/>
                <w:color w:val="000000"/>
                <w:lang w:val="ru-RU"/>
              </w:rPr>
              <w:lastRenderedPageBreak/>
              <w:t>и синтаксические нормы"</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lastRenderedPageBreak/>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w:t>
            </w:r>
            <w:r w:rsidRPr="0087001A">
              <w:rPr>
                <w:rFonts w:ascii="Times New Roman" w:hAnsi="Times New Roman" w:cs="Times New Roman"/>
                <w:color w:val="000000"/>
              </w:rPr>
              <w:lastRenderedPageBreak/>
              <w:t xml:space="preserve">27.11.2023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24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Пунктуация как раздел лингвистики. (повторение, обобщение)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30.11.2023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тире между подлежащим и сказуемым, выраженными разными частями речи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однородными членами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07.12.2023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Знаки препинания в предложениях с однородными членами.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предложениях с обособленными определениями, приложениями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14.12.2023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при обособлении.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21.12.2023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предложениях с вводными конструкциями, обращениями, междометиями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Знаки препинания в предложениях с вводными конструкциями, обращениями, междометиями.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28.12.2023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сложносочинённом предложении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сложноподчинённом предложении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35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бессоюзном сложном предложении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сложном предложении с разными видами связи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Знаки препинания в сложном предложении с разными видами связи.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пунктуационного оформления предложений с прямой речью, косвенной речью, диалогом, цитатой</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29.01.2024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fbaaf</w:t>
              </w:r>
              <w:r w:rsidRPr="0087001A">
                <w:rPr>
                  <w:rFonts w:ascii="Times New Roman" w:hAnsi="Times New Roman" w:cs="Times New Roman"/>
                  <w:color w:val="0000FF"/>
                  <w:u w:val="single"/>
                  <w:lang w:val="ru-RU"/>
                </w:rPr>
                <w:t>3</w:t>
              </w:r>
              <w:r w:rsidRPr="0087001A">
                <w:rPr>
                  <w:rFonts w:ascii="Times New Roman" w:hAnsi="Times New Roman" w:cs="Times New Roman"/>
                  <w:color w:val="0000FF"/>
                  <w:u w:val="single"/>
                </w:rPr>
                <w:t>ea</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правил пунктуационного оформления предложений при передаче чужой речи.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01.02.2024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по темам раздела "Пунктуация. </w:t>
            </w:r>
            <w:r w:rsidRPr="0087001A">
              <w:rPr>
                <w:rFonts w:ascii="Times New Roman" w:hAnsi="Times New Roman" w:cs="Times New Roman"/>
                <w:color w:val="000000"/>
              </w:rPr>
              <w:t>Основные правила пунктуации"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05.02.2024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"Пунктуация. Основные правила пунктуации". </w:t>
            </w:r>
            <w:r w:rsidRPr="0087001A">
              <w:rPr>
                <w:rFonts w:ascii="Times New Roman" w:hAnsi="Times New Roman" w:cs="Times New Roman"/>
                <w:color w:val="000000"/>
              </w:rPr>
              <w:t>Сочинение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Функциональная стилистика как раздел лингвистики (повторение, обобщение)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12.02.2024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1</w:t>
              </w:r>
              <w:r w:rsidRPr="0087001A">
                <w:rPr>
                  <w:rFonts w:ascii="Times New Roman" w:hAnsi="Times New Roman" w:cs="Times New Roman"/>
                  <w:color w:val="0000FF"/>
                  <w:u w:val="single"/>
                </w:rPr>
                <w:t>d</w:t>
              </w:r>
              <w:r w:rsidRPr="0087001A">
                <w:rPr>
                  <w:rFonts w:ascii="Times New Roman" w:hAnsi="Times New Roman" w:cs="Times New Roman"/>
                  <w:color w:val="0000FF"/>
                  <w:u w:val="single"/>
                  <w:lang w:val="ru-RU"/>
                </w:rPr>
                <w:t>48</w:t>
              </w:r>
            </w:hyperlink>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Разговорная речь</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15.02.2024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202</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Разговорная речь.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разговорной речи: устный рассказ, беседа, спор (обзор)</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22.02.2024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21</w:t>
              </w:r>
              <w:r w:rsidRPr="0087001A">
                <w:rPr>
                  <w:rFonts w:ascii="Times New Roman" w:hAnsi="Times New Roman" w:cs="Times New Roman"/>
                  <w:color w:val="0000FF"/>
                  <w:u w:val="single"/>
                </w:rPr>
                <w:t>da</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жанры разговорной речи: устный рассказ, беседа, спор.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47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Научный стиль, сфера его использования, назначение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B97837">
            <w:pPr>
              <w:spacing w:after="0"/>
              <w:ind w:left="135"/>
              <w:jc w:val="center"/>
              <w:rPr>
                <w:rFonts w:ascii="Times New Roman" w:hAnsi="Times New Roman" w:cs="Times New Roman"/>
              </w:rPr>
            </w:pP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29.02.2024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25</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2</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подстили научного стиля</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04.03.2024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подстили научного стиля.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07.03.2024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научного стиля (обзор)</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11.03.2024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научного стиля.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14.03.2024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Официально-деловой стиль, сфера его использования, назначение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18.03.2024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2982</w:t>
              </w:r>
            </w:hyperlink>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жанры официально-делового стиля (обзор).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21.03.2024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w:t>
              </w:r>
              <w:r w:rsidRPr="0087001A">
                <w:rPr>
                  <w:rFonts w:ascii="Times New Roman" w:hAnsi="Times New Roman" w:cs="Times New Roman"/>
                  <w:color w:val="0000FF"/>
                  <w:u w:val="single"/>
                </w:rPr>
                <w:t>af</w:t>
              </w:r>
              <w:r w:rsidRPr="0087001A">
                <w:rPr>
                  <w:rFonts w:ascii="Times New Roman" w:hAnsi="Times New Roman" w:cs="Times New Roman"/>
                  <w:color w:val="0000FF"/>
                  <w:u w:val="single"/>
                  <w:lang w:val="ru-RU"/>
                </w:rPr>
                <w:t>4</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Публицистический стиль, сфера его использования, назначение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04.04.2024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Публицистический стиль. Лексические, морфологические и синтаксические особенности стиля</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08.04.2024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48</w:t>
              </w:r>
            </w:hyperlink>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публицистического стиля: заметка, статья, репортаж</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11.04.2024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w:t>
              </w:r>
              <w:r w:rsidRPr="0087001A">
                <w:rPr>
                  <w:rFonts w:ascii="Times New Roman" w:hAnsi="Times New Roman" w:cs="Times New Roman"/>
                  <w:color w:val="0000FF"/>
                  <w:u w:val="single"/>
                </w:rPr>
                <w:t>ea</w:t>
              </w:r>
              <w:r w:rsidRPr="0087001A">
                <w:rPr>
                  <w:rFonts w:ascii="Times New Roman" w:hAnsi="Times New Roman" w:cs="Times New Roman"/>
                  <w:color w:val="0000FF"/>
                  <w:u w:val="single"/>
                  <w:lang w:val="ru-RU"/>
                </w:rPr>
                <w:t>0</w:t>
              </w:r>
            </w:hyperlink>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публицистического стиля: интервью, очерк</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15.04.2024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3026</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Публицистический стиль.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18.04.2024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"Функциональная стилистика. Культура речи". </w:t>
            </w:r>
            <w:r w:rsidRPr="0087001A">
              <w:rPr>
                <w:rFonts w:ascii="Times New Roman" w:hAnsi="Times New Roman" w:cs="Times New Roman"/>
                <w:color w:val="000000"/>
              </w:rPr>
              <w:t>Сочинение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22.04.2024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Язык художественной литературы и его отличия от других функциональных разновидностей языка</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25.04.2024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318</w:t>
              </w:r>
              <w:r w:rsidRPr="0087001A">
                <w:rPr>
                  <w:rFonts w:ascii="Times New Roman" w:hAnsi="Times New Roman" w:cs="Times New Roman"/>
                  <w:color w:val="0000FF"/>
                  <w:u w:val="single"/>
                </w:rPr>
                <w:t>e</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61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Язык художественной литературы.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29.04.2024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признаки художественной речи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02.05.2024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признаки художественной речи.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06.05.2024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1578</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Контрольная итоговая работа</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13.05.2024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 изученного. Культура речи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16.05.2024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 изученного. Орфография. Пунктуация</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20.05.2024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0718</w:t>
              </w:r>
            </w:hyperlink>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 изученного. Текст</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23.05.2024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360</w:t>
              </w:r>
              <w:r w:rsidRPr="0087001A">
                <w:rPr>
                  <w:rFonts w:ascii="Times New Roman" w:hAnsi="Times New Roman" w:cs="Times New Roman"/>
                  <w:color w:val="0000FF"/>
                  <w:u w:val="single"/>
                </w:rPr>
                <w:t>c</w:t>
              </w:r>
            </w:hyperlink>
          </w:p>
        </w:tc>
      </w:tr>
      <w:tr w:rsidR="00B97837" w:rsidRPr="002042D1">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 изученного. Функциональная стилистика</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23.05.2024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333</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ОБЩЕЕ КОЛИЧЕСТВО ЧАСОВ ПО ПРОГРАММЕ</w:t>
            </w:r>
          </w:p>
        </w:tc>
        <w:tc>
          <w:tcPr>
            <w:tcW w:w="124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68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18 </w:t>
            </w:r>
          </w:p>
        </w:tc>
        <w:tc>
          <w:tcPr>
            <w:tcW w:w="0" w:type="auto"/>
            <w:gridSpan w:val="2"/>
            <w:tcMar>
              <w:top w:w="50" w:type="dxa"/>
              <w:left w:w="100" w:type="dxa"/>
            </w:tcMar>
            <w:vAlign w:val="center"/>
          </w:tcPr>
          <w:p w:rsidR="00B97837" w:rsidRPr="0087001A" w:rsidRDefault="00B97837">
            <w:pPr>
              <w:rPr>
                <w:rFonts w:ascii="Times New Roman" w:hAnsi="Times New Roman" w:cs="Times New Roman"/>
              </w:rPr>
            </w:pPr>
          </w:p>
        </w:tc>
      </w:tr>
    </w:tbl>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bookmarkStart w:id="7" w:name="block-4511971"/>
      <w:bookmarkEnd w:id="6"/>
      <w:r w:rsidRPr="0087001A">
        <w:rPr>
          <w:rFonts w:ascii="Times New Roman" w:hAnsi="Times New Roman" w:cs="Times New Roman"/>
          <w:b/>
          <w:color w:val="000000"/>
        </w:rPr>
        <w:lastRenderedPageBreak/>
        <w:t>УЧЕБНО-МЕТОДИЧЕСКОЕ ОБЕСПЕЧЕНИЕ ОБРАЗОВАТЕЛЬНОГО ПРОЦЕССА</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b/>
          <w:color w:val="000000"/>
        </w:rPr>
        <w:t>ОБЯЗАТЕЛЬНЫЕ УЧЕБНЫЕ МАТЕРИАЛЫ ДЛЯ УЧЕНИКА</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color w:val="000000"/>
        </w:rPr>
        <w:t>​‌‌​</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color w:val="000000"/>
        </w:rPr>
        <w:t>​‌‌</w:t>
      </w: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color w:val="000000"/>
        </w:rPr>
        <w:t>​</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b/>
          <w:color w:val="000000"/>
        </w:rPr>
        <w:t>МЕТОДИЧЕСКИЕ МАТЕРИАЛЫ ДЛЯ УЧИТЕЛЯ</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color w:val="000000"/>
        </w:rPr>
        <w:t>​‌‌​</w:t>
      </w:r>
    </w:p>
    <w:p w:rsidR="00B97837" w:rsidRPr="0087001A" w:rsidRDefault="00B97837">
      <w:pPr>
        <w:spacing w:after="0"/>
        <w:ind w:left="120"/>
        <w:rPr>
          <w:rFonts w:ascii="Times New Roman" w:hAnsi="Times New Roman" w:cs="Times New Roman"/>
        </w:rPr>
      </w:pPr>
    </w:p>
    <w:p w:rsidR="00B97837" w:rsidRPr="0087001A" w:rsidRDefault="00251299">
      <w:pPr>
        <w:spacing w:after="0" w:line="480" w:lineRule="auto"/>
        <w:ind w:left="120"/>
        <w:rPr>
          <w:rFonts w:ascii="Times New Roman" w:hAnsi="Times New Roman" w:cs="Times New Roman"/>
          <w:lang w:val="ru-RU"/>
        </w:rPr>
      </w:pPr>
      <w:r w:rsidRPr="0087001A">
        <w:rPr>
          <w:rFonts w:ascii="Times New Roman" w:hAnsi="Times New Roman" w:cs="Times New Roman"/>
          <w:b/>
          <w:color w:val="000000"/>
          <w:lang w:val="ru-RU"/>
        </w:rPr>
        <w:t>ЦИФРОВЫЕ ОБРАЗОВАТЕЛЬНЫЕ РЕСУРСЫ И РЕСУРСЫ СЕТИ ИНТЕРНЕТ</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color w:val="000000"/>
        </w:rPr>
        <w:t>​</w:t>
      </w:r>
      <w:r w:rsidRPr="0087001A">
        <w:rPr>
          <w:rFonts w:ascii="Times New Roman" w:hAnsi="Times New Roman" w:cs="Times New Roman"/>
          <w:color w:val="333333"/>
        </w:rPr>
        <w:t>​‌‌</w:t>
      </w:r>
      <w:r w:rsidRPr="0087001A">
        <w:rPr>
          <w:rFonts w:ascii="Times New Roman" w:hAnsi="Times New Roman" w:cs="Times New Roman"/>
          <w:color w:val="000000"/>
        </w:rPr>
        <w:t>​</w:t>
      </w:r>
    </w:p>
    <w:p w:rsidR="00B97837" w:rsidRPr="0087001A" w:rsidRDefault="00B97837">
      <w:pPr>
        <w:rPr>
          <w:rFonts w:ascii="Times New Roman" w:hAnsi="Times New Roman" w:cs="Times New Roman"/>
        </w:rPr>
        <w:sectPr w:rsidR="00B97837" w:rsidRPr="0087001A">
          <w:pgSz w:w="11906" w:h="16383"/>
          <w:pgMar w:top="1134" w:right="850" w:bottom="1134" w:left="1701" w:header="720" w:footer="720" w:gutter="0"/>
          <w:cols w:space="720"/>
        </w:sectPr>
      </w:pPr>
    </w:p>
    <w:bookmarkEnd w:id="7"/>
    <w:p w:rsidR="00A6258F" w:rsidRPr="0087001A" w:rsidRDefault="00A6258F">
      <w:pPr>
        <w:rPr>
          <w:rFonts w:ascii="Times New Roman" w:hAnsi="Times New Roman" w:cs="Times New Roman"/>
        </w:rPr>
      </w:pPr>
    </w:p>
    <w:sectPr w:rsidR="00A6258F" w:rsidRPr="0087001A" w:rsidSect="004629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27E"/>
    <w:multiLevelType w:val="multilevel"/>
    <w:tmpl w:val="D54ED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46C83"/>
    <w:multiLevelType w:val="multilevel"/>
    <w:tmpl w:val="5BECCA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C5C32"/>
    <w:multiLevelType w:val="multilevel"/>
    <w:tmpl w:val="6A3C1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70946"/>
    <w:multiLevelType w:val="multilevel"/>
    <w:tmpl w:val="FE4E9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916FC2"/>
    <w:multiLevelType w:val="multilevel"/>
    <w:tmpl w:val="558EA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654E54"/>
    <w:multiLevelType w:val="multilevel"/>
    <w:tmpl w:val="88908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23306A"/>
    <w:multiLevelType w:val="multilevel"/>
    <w:tmpl w:val="44BEA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50E43"/>
    <w:multiLevelType w:val="multilevel"/>
    <w:tmpl w:val="B3C2C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C65F8"/>
    <w:multiLevelType w:val="multilevel"/>
    <w:tmpl w:val="6CB49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72020"/>
    <w:multiLevelType w:val="multilevel"/>
    <w:tmpl w:val="54BC2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454EE"/>
    <w:multiLevelType w:val="multilevel"/>
    <w:tmpl w:val="00B81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335134"/>
    <w:multiLevelType w:val="multilevel"/>
    <w:tmpl w:val="18721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8E26A5"/>
    <w:multiLevelType w:val="multilevel"/>
    <w:tmpl w:val="94CCF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836703"/>
    <w:multiLevelType w:val="multilevel"/>
    <w:tmpl w:val="5DECAAB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D43EE6"/>
    <w:multiLevelType w:val="multilevel"/>
    <w:tmpl w:val="656A0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4401B9"/>
    <w:multiLevelType w:val="multilevel"/>
    <w:tmpl w:val="67246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557AC"/>
    <w:multiLevelType w:val="multilevel"/>
    <w:tmpl w:val="4C724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
  </w:num>
  <w:num w:numId="4">
    <w:abstractNumId w:val="14"/>
  </w:num>
  <w:num w:numId="5">
    <w:abstractNumId w:val="11"/>
  </w:num>
  <w:num w:numId="6">
    <w:abstractNumId w:val="8"/>
  </w:num>
  <w:num w:numId="7">
    <w:abstractNumId w:val="7"/>
  </w:num>
  <w:num w:numId="8">
    <w:abstractNumId w:val="3"/>
  </w:num>
  <w:num w:numId="9">
    <w:abstractNumId w:val="6"/>
  </w:num>
  <w:num w:numId="10">
    <w:abstractNumId w:val="15"/>
  </w:num>
  <w:num w:numId="11">
    <w:abstractNumId w:val="5"/>
  </w:num>
  <w:num w:numId="12">
    <w:abstractNumId w:val="10"/>
  </w:num>
  <w:num w:numId="13">
    <w:abstractNumId w:val="12"/>
  </w:num>
  <w:num w:numId="14">
    <w:abstractNumId w:val="9"/>
  </w:num>
  <w:num w:numId="15">
    <w:abstractNumId w:val="16"/>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97837"/>
    <w:rsid w:val="00075CE9"/>
    <w:rsid w:val="002042D1"/>
    <w:rsid w:val="00251299"/>
    <w:rsid w:val="00410FD8"/>
    <w:rsid w:val="00462977"/>
    <w:rsid w:val="007B0F5F"/>
    <w:rsid w:val="0087001A"/>
    <w:rsid w:val="00914658"/>
    <w:rsid w:val="00A6258F"/>
    <w:rsid w:val="00B9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2977"/>
    <w:rPr>
      <w:color w:val="0563C1" w:themeColor="hyperlink"/>
      <w:u w:val="single"/>
    </w:rPr>
  </w:style>
  <w:style w:type="table" w:styleId="ac">
    <w:name w:val="Table Grid"/>
    <w:basedOn w:val="a1"/>
    <w:uiPriority w:val="59"/>
    <w:rsid w:val="00462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512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1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baad57c" TargetMode="External"/><Relationship Id="rId18" Type="http://schemas.openxmlformats.org/officeDocument/2006/relationships/hyperlink" Target="https://m.edsoo.ru/fbaae53a" TargetMode="External"/><Relationship Id="rId26" Type="http://schemas.openxmlformats.org/officeDocument/2006/relationships/hyperlink" Target="https://m.edsoo.ru/fbaacb72" TargetMode="External"/><Relationship Id="rId39" Type="http://schemas.openxmlformats.org/officeDocument/2006/relationships/hyperlink" Target="https://m.edsoo.ru/fbab2982" TargetMode="External"/><Relationship Id="rId3" Type="http://schemas.openxmlformats.org/officeDocument/2006/relationships/settings" Target="settings.xml"/><Relationship Id="rId21" Type="http://schemas.openxmlformats.org/officeDocument/2006/relationships/hyperlink" Target="https://m.edsoo.ru/fbaae76a" TargetMode="External"/><Relationship Id="rId34" Type="http://schemas.openxmlformats.org/officeDocument/2006/relationships/hyperlink" Target="https://m.edsoo.ru/fbaaf3ea" TargetMode="External"/><Relationship Id="rId42" Type="http://schemas.openxmlformats.org/officeDocument/2006/relationships/hyperlink" Target="https://m.edsoo.ru/fbab2ea0" TargetMode="External"/><Relationship Id="rId47" Type="http://schemas.openxmlformats.org/officeDocument/2006/relationships/hyperlink" Target="https://m.edsoo.ru/fbab360c" TargetMode="External"/><Relationship Id="rId50" Type="http://schemas.openxmlformats.org/officeDocument/2006/relationships/theme" Target="theme/theme1.xml"/><Relationship Id="rId7" Type="http://schemas.openxmlformats.org/officeDocument/2006/relationships/hyperlink" Target="https://m.edsoo.ru/fbaacef6" TargetMode="External"/><Relationship Id="rId12" Type="http://schemas.openxmlformats.org/officeDocument/2006/relationships/hyperlink" Target="https://m.edsoo.ru/fbaad6a8" TargetMode="External"/><Relationship Id="rId17" Type="http://schemas.openxmlformats.org/officeDocument/2006/relationships/hyperlink" Target="https://m.edsoo.ru/fbaae35a" TargetMode="External"/><Relationship Id="rId25" Type="http://schemas.openxmlformats.org/officeDocument/2006/relationships/hyperlink" Target="https://m.edsoo.ru/fbaaca5a" TargetMode="External"/><Relationship Id="rId33" Type="http://schemas.openxmlformats.org/officeDocument/2006/relationships/hyperlink" Target="https://m.edsoo.ru/fbab04e8" TargetMode="External"/><Relationship Id="rId38" Type="http://schemas.openxmlformats.org/officeDocument/2006/relationships/hyperlink" Target="https://m.edsoo.ru/fbab25c2" TargetMode="External"/><Relationship Id="rId46" Type="http://schemas.openxmlformats.org/officeDocument/2006/relationships/hyperlink" Target="https://m.edsoo.ru/fbab0718" TargetMode="External"/><Relationship Id="rId2" Type="http://schemas.openxmlformats.org/officeDocument/2006/relationships/styles" Target="styles.xml"/><Relationship Id="rId16" Type="http://schemas.openxmlformats.org/officeDocument/2006/relationships/hyperlink" Target="https://m.edsoo.ru/fbaad96e" TargetMode="External"/><Relationship Id="rId20" Type="http://schemas.openxmlformats.org/officeDocument/2006/relationships/hyperlink" Target="https://m.edsoo.ru/fbaae88c" TargetMode="External"/><Relationship Id="rId29" Type="http://schemas.openxmlformats.org/officeDocument/2006/relationships/hyperlink" Target="https://m.edsoo.ru/fbaaf8a4" TargetMode="External"/><Relationship Id="rId4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hyperlink" Target="https://m.edsoo.ru/fbaacd7a" TargetMode="External"/><Relationship Id="rId11" Type="http://schemas.openxmlformats.org/officeDocument/2006/relationships/hyperlink" Target="https://m.edsoo.ru/fbaad464" TargetMode="External"/><Relationship Id="rId24" Type="http://schemas.openxmlformats.org/officeDocument/2006/relationships/hyperlink" Target="https://m.edsoo.ru/fbaac834" TargetMode="External"/><Relationship Id="rId32" Type="http://schemas.openxmlformats.org/officeDocument/2006/relationships/hyperlink" Target="https://m.edsoo.ru/fbaafd18" TargetMode="External"/><Relationship Id="rId37" Type="http://schemas.openxmlformats.org/officeDocument/2006/relationships/hyperlink" Target="https://m.edsoo.ru/fbab21da" TargetMode="External"/><Relationship Id="rId40" Type="http://schemas.openxmlformats.org/officeDocument/2006/relationships/hyperlink" Target="https://m.edsoo.ru/fbab2af4" TargetMode="External"/><Relationship Id="rId45" Type="http://schemas.openxmlformats.org/officeDocument/2006/relationships/hyperlink" Target="https://m.edsoo.ru/fbab1578" TargetMode="External"/><Relationship Id="rId5" Type="http://schemas.openxmlformats.org/officeDocument/2006/relationships/hyperlink" Target="https://m.edsoo.ru/fbaad004" TargetMode="External"/><Relationship Id="rId15" Type="http://schemas.openxmlformats.org/officeDocument/2006/relationships/hyperlink" Target="https://m.edsoo.ru/fbaad856" TargetMode="External"/><Relationship Id="rId23" Type="http://schemas.openxmlformats.org/officeDocument/2006/relationships/hyperlink" Target="https://m.edsoo.ru/fbaac730" TargetMode="External"/><Relationship Id="rId28" Type="http://schemas.openxmlformats.org/officeDocument/2006/relationships/hyperlink" Target="https://m.edsoo.ru/fbaaf034" TargetMode="External"/><Relationship Id="rId36" Type="http://schemas.openxmlformats.org/officeDocument/2006/relationships/hyperlink" Target="https://m.edsoo.ru/fbab202c" TargetMode="External"/><Relationship Id="rId49" Type="http://schemas.openxmlformats.org/officeDocument/2006/relationships/fontTable" Target="fontTable.xml"/><Relationship Id="rId10" Type="http://schemas.openxmlformats.org/officeDocument/2006/relationships/hyperlink" Target="https://m.edsoo.ru/fbaad220" TargetMode="External"/><Relationship Id="rId19" Type="http://schemas.openxmlformats.org/officeDocument/2006/relationships/hyperlink" Target="https://m.edsoo.ru/fbaae65c" TargetMode="External"/><Relationship Id="rId31" Type="http://schemas.openxmlformats.org/officeDocument/2006/relationships/hyperlink" Target="https://m.edsoo.ru/fbaaddb0" TargetMode="External"/><Relationship Id="rId44" Type="http://schemas.openxmlformats.org/officeDocument/2006/relationships/hyperlink" Target="https://m.edsoo.ru/fbab318e" TargetMode="External"/><Relationship Id="rId4" Type="http://schemas.openxmlformats.org/officeDocument/2006/relationships/webSettings" Target="webSettings.xml"/><Relationship Id="rId9" Type="http://schemas.openxmlformats.org/officeDocument/2006/relationships/hyperlink" Target="https://m.edsoo.ru/fbaad112" TargetMode="External"/><Relationship Id="rId14" Type="http://schemas.openxmlformats.org/officeDocument/2006/relationships/hyperlink" Target="https://m.edsoo.ru/fbaad34c" TargetMode="External"/><Relationship Id="rId22" Type="http://schemas.openxmlformats.org/officeDocument/2006/relationships/hyperlink" Target="https://m.edsoo.ru/fbaaeaee" TargetMode="External"/><Relationship Id="rId27" Type="http://schemas.openxmlformats.org/officeDocument/2006/relationships/hyperlink" Target="https://m.edsoo.ru/fbaaee5e" TargetMode="External"/><Relationship Id="rId30" Type="http://schemas.openxmlformats.org/officeDocument/2006/relationships/hyperlink" Target="https://m.edsoo.ru/fbaadc98" TargetMode="External"/><Relationship Id="rId35" Type="http://schemas.openxmlformats.org/officeDocument/2006/relationships/hyperlink" Target="https://m.edsoo.ru/fbab1d48" TargetMode="External"/><Relationship Id="rId43" Type="http://schemas.openxmlformats.org/officeDocument/2006/relationships/hyperlink" Target="https://m.edsoo.ru/fbab3026" TargetMode="External"/><Relationship Id="rId48" Type="http://schemas.openxmlformats.org/officeDocument/2006/relationships/hyperlink" Target="https://m.edsoo.ru/fbab333c" TargetMode="External"/><Relationship Id="rId8" Type="http://schemas.openxmlformats.org/officeDocument/2006/relationships/hyperlink" Target="https://m.edsoo.ru/fbaae0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10592</Words>
  <Characters>60375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8</cp:revision>
  <cp:lastPrinted>2023-09-20T13:32:00Z</cp:lastPrinted>
  <dcterms:created xsi:type="dcterms:W3CDTF">2023-09-19T13:45:00Z</dcterms:created>
  <dcterms:modified xsi:type="dcterms:W3CDTF">2023-10-19T11:52:00Z</dcterms:modified>
</cp:coreProperties>
</file>