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19" w:rsidRPr="00AF2CD4" w:rsidRDefault="00DB7319" w:rsidP="00DB7319">
      <w:pPr>
        <w:spacing w:after="0" w:line="408" w:lineRule="auto"/>
        <w:jc w:val="center"/>
        <w:rPr>
          <w:sz w:val="24"/>
          <w:szCs w:val="24"/>
          <w:lang w:val="ru-RU"/>
        </w:rPr>
      </w:pPr>
      <w:bookmarkStart w:id="0" w:name="block-14926587"/>
      <w:r w:rsidRPr="00AF2CD4">
        <w:rPr>
          <w:rFonts w:ascii="Times New Roman" w:hAnsi="Times New Roman"/>
          <w:b/>
          <w:color w:val="000000"/>
          <w:sz w:val="24"/>
          <w:szCs w:val="24"/>
          <w:lang w:val="ru-RU"/>
        </w:rPr>
        <w:t>МИНИСТЕРСТВО ПРОСВЕЩЕНИЯ РОССИЙСКОЙ ФЕДЕРАЦИИ</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 xml:space="preserve">‌‌‌Министерство образования и науки Республики Ингушетия </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w:t>
      </w:r>
      <w:r w:rsidRPr="00AF2CD4">
        <w:rPr>
          <w:rFonts w:ascii="Times New Roman" w:hAnsi="Times New Roman"/>
          <w:color w:val="000000"/>
          <w:sz w:val="24"/>
          <w:szCs w:val="24"/>
          <w:lang w:val="ru-RU"/>
        </w:rPr>
        <w:t>​</w:t>
      </w:r>
      <w:r w:rsidRPr="00AF2CD4">
        <w:rPr>
          <w:rFonts w:ascii="Times New Roman" w:hAnsi="Times New Roman"/>
          <w:b/>
          <w:color w:val="000000"/>
          <w:sz w:val="24"/>
          <w:szCs w:val="24"/>
          <w:lang w:val="ru-RU"/>
        </w:rPr>
        <w:t>ГБОУ "СОШ №28 МР с.п. Южное"</w:t>
      </w: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tbl>
      <w:tblPr>
        <w:tblW w:w="10349" w:type="dxa"/>
        <w:tblInd w:w="-743" w:type="dxa"/>
        <w:tblLook w:val="04A0"/>
      </w:tblPr>
      <w:tblGrid>
        <w:gridCol w:w="260"/>
        <w:gridCol w:w="236"/>
        <w:gridCol w:w="3873"/>
        <w:gridCol w:w="5980"/>
      </w:tblGrid>
      <w:tr w:rsidR="008F65A6" w:rsidRPr="008F65A6" w:rsidTr="008F65A6">
        <w:tc>
          <w:tcPr>
            <w:tcW w:w="0" w:type="auto"/>
          </w:tcPr>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c>
          <w:tcPr>
            <w:tcW w:w="0" w:type="auto"/>
          </w:tcPr>
          <w:p w:rsidR="00DB7319" w:rsidRPr="00AF2CD4" w:rsidRDefault="00DB7319">
            <w:pPr>
              <w:autoSpaceDE w:val="0"/>
              <w:autoSpaceDN w:val="0"/>
              <w:spacing w:after="120"/>
              <w:rPr>
                <w:rFonts w:ascii="Times New Roman" w:eastAsia="Times New Roman" w:hAnsi="Times New Roman"/>
                <w:color w:val="000000"/>
                <w:sz w:val="24"/>
                <w:szCs w:val="24"/>
                <w:lang w:val="ru-RU"/>
              </w:rPr>
            </w:pPr>
            <w:r w:rsidRPr="00AF2CD4">
              <w:rPr>
                <w:rFonts w:ascii="Times New Roman" w:eastAsia="Times New Roman" w:hAnsi="Times New Roman"/>
                <w:color w:val="000000"/>
                <w:sz w:val="24"/>
                <w:szCs w:val="24"/>
                <w:lang w:val="ru-RU"/>
              </w:rPr>
              <w:t xml:space="preserve">СОГЛАСОВАНО </w:t>
            </w:r>
          </w:p>
          <w:p w:rsidR="00DB7319" w:rsidRPr="00AF2CD4" w:rsidRDefault="00DB7319">
            <w:pPr>
              <w:autoSpaceDE w:val="0"/>
              <w:autoSpaceDN w:val="0"/>
              <w:spacing w:after="120"/>
              <w:rPr>
                <w:rFonts w:ascii="Times New Roman" w:eastAsia="Times New Roman" w:hAnsi="Times New Roman"/>
                <w:color w:val="000000"/>
                <w:sz w:val="24"/>
                <w:szCs w:val="24"/>
                <w:lang w:val="ru-RU"/>
              </w:rPr>
            </w:pPr>
            <w:r w:rsidRPr="00AF2CD4">
              <w:rPr>
                <w:rFonts w:ascii="Times New Roman" w:eastAsia="Times New Roman" w:hAnsi="Times New Roman"/>
                <w:color w:val="000000"/>
                <w:sz w:val="24"/>
                <w:szCs w:val="24"/>
                <w:lang w:val="ru-RU"/>
              </w:rPr>
              <w:t xml:space="preserve">Зам. директора по УВР </w:t>
            </w:r>
          </w:p>
          <w:p w:rsidR="00DB7319" w:rsidRPr="00AF2CD4" w:rsidRDefault="008F65A6" w:rsidP="008F65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DB7319" w:rsidRPr="00AF2CD4">
              <w:rPr>
                <w:rFonts w:ascii="Times New Roman" w:eastAsia="Times New Roman" w:hAnsi="Times New Roman"/>
                <w:color w:val="000000"/>
                <w:sz w:val="24"/>
                <w:szCs w:val="24"/>
                <w:lang w:val="ru-RU"/>
              </w:rPr>
              <w:t>Мальсагова А.М.</w:t>
            </w:r>
          </w:p>
          <w:p w:rsidR="00DB7319" w:rsidRPr="00AF2CD4" w:rsidRDefault="00DB7319" w:rsidP="008F65A6">
            <w:pPr>
              <w:autoSpaceDE w:val="0"/>
              <w:autoSpaceDN w:val="0"/>
              <w:spacing w:after="0" w:line="240" w:lineRule="auto"/>
              <w:rPr>
                <w:rFonts w:ascii="Times New Roman" w:eastAsia="Times New Roman" w:hAnsi="Times New Roman"/>
                <w:color w:val="000000"/>
                <w:sz w:val="24"/>
                <w:szCs w:val="24"/>
                <w:lang w:val="ru-RU"/>
              </w:rPr>
            </w:pPr>
          </w:p>
        </w:tc>
        <w:tc>
          <w:tcPr>
            <w:tcW w:w="5980" w:type="dxa"/>
          </w:tcPr>
          <w:p w:rsidR="00DB7319" w:rsidRPr="00AF2CD4" w:rsidRDefault="008F65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УТВЕРЖДЕНО</w:t>
            </w:r>
          </w:p>
          <w:p w:rsidR="00DB7319" w:rsidRPr="00AF2CD4" w:rsidRDefault="008F65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Директор</w:t>
            </w:r>
          </w:p>
          <w:p w:rsidR="00DB7319" w:rsidRPr="00AF2CD4" w:rsidRDefault="008F65A6" w:rsidP="008F65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____________Гатиева М.Б.</w:t>
            </w:r>
          </w:p>
          <w:p w:rsidR="00DB7319" w:rsidRPr="00AF2CD4" w:rsidRDefault="008F65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w:t>
            </w:r>
            <w:r w:rsidR="00DB7319" w:rsidRPr="00AF2C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00DB7319" w:rsidRPr="00AF2CD4">
              <w:rPr>
                <w:rFonts w:ascii="Times New Roman" w:eastAsia="Times New Roman" w:hAnsi="Times New Roman"/>
                <w:color w:val="000000"/>
                <w:sz w:val="24"/>
                <w:szCs w:val="24"/>
                <w:lang w:val="ru-RU"/>
              </w:rPr>
              <w:t xml:space="preserve">23 г. </w:t>
            </w:r>
          </w:p>
          <w:p w:rsidR="00DB7319" w:rsidRPr="00AF2CD4" w:rsidRDefault="00DB7319">
            <w:pPr>
              <w:autoSpaceDE w:val="0"/>
              <w:autoSpaceDN w:val="0"/>
              <w:spacing w:after="120" w:line="240" w:lineRule="auto"/>
              <w:jc w:val="both"/>
              <w:rPr>
                <w:rFonts w:ascii="Times New Roman" w:eastAsia="Times New Roman" w:hAnsi="Times New Roman"/>
                <w:color w:val="000000"/>
                <w:sz w:val="24"/>
                <w:szCs w:val="24"/>
                <w:lang w:val="ru-RU"/>
              </w:rPr>
            </w:pPr>
          </w:p>
        </w:tc>
      </w:tr>
    </w:tbl>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r w:rsidRPr="00AF2CD4">
        <w:rPr>
          <w:rFonts w:ascii="Times New Roman" w:hAnsi="Times New Roman"/>
          <w:color w:val="000000"/>
          <w:sz w:val="24"/>
          <w:szCs w:val="24"/>
          <w:lang w:val="ru-RU"/>
        </w:rPr>
        <w:t>‌</w:t>
      </w: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ind w:left="120"/>
        <w:rPr>
          <w:sz w:val="24"/>
          <w:szCs w:val="24"/>
          <w:lang w:val="ru-RU"/>
        </w:rPr>
      </w:pP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РАБОЧАЯ ПРОГРАММА</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color w:val="000000"/>
          <w:sz w:val="24"/>
          <w:szCs w:val="24"/>
          <w:lang w:val="ru-RU"/>
        </w:rPr>
        <w:t>(</w:t>
      </w:r>
      <w:r w:rsidRPr="00AF2CD4">
        <w:rPr>
          <w:rFonts w:ascii="Times New Roman" w:hAnsi="Times New Roman"/>
          <w:color w:val="000000"/>
          <w:sz w:val="24"/>
          <w:szCs w:val="24"/>
        </w:rPr>
        <w:t>ID</w:t>
      </w:r>
      <w:r w:rsidRPr="00AF2CD4">
        <w:rPr>
          <w:rFonts w:ascii="Times New Roman" w:hAnsi="Times New Roman"/>
          <w:color w:val="000000"/>
          <w:sz w:val="24"/>
          <w:szCs w:val="24"/>
          <w:lang w:val="ru-RU"/>
        </w:rPr>
        <w:t xml:space="preserve"> 3018699)</w:t>
      </w: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b/>
          <w:color w:val="000000"/>
          <w:sz w:val="24"/>
          <w:szCs w:val="24"/>
          <w:lang w:val="ru-RU"/>
        </w:rPr>
        <w:t>учебного предмета «Обществознание»</w:t>
      </w:r>
    </w:p>
    <w:p w:rsidR="00DB7319" w:rsidRPr="00AF2CD4" w:rsidRDefault="00DB7319" w:rsidP="00DB7319">
      <w:pPr>
        <w:spacing w:after="0" w:line="408" w:lineRule="auto"/>
        <w:ind w:left="120"/>
        <w:jc w:val="center"/>
        <w:rPr>
          <w:sz w:val="24"/>
          <w:szCs w:val="24"/>
          <w:lang w:val="ru-RU"/>
        </w:rPr>
      </w:pPr>
      <w:r w:rsidRPr="00AF2CD4">
        <w:rPr>
          <w:rFonts w:ascii="Times New Roman" w:hAnsi="Times New Roman"/>
          <w:color w:val="000000"/>
          <w:sz w:val="24"/>
          <w:szCs w:val="24"/>
          <w:lang w:val="ru-RU"/>
        </w:rPr>
        <w:t xml:space="preserve">для обучающихся 6-9 классов </w:t>
      </w:r>
    </w:p>
    <w:p w:rsidR="00DB7319" w:rsidRPr="00AF2CD4" w:rsidRDefault="00DB7319" w:rsidP="00DB7319">
      <w:pPr>
        <w:spacing w:after="0" w:line="408" w:lineRule="auto"/>
        <w:ind w:left="120"/>
        <w:jc w:val="center"/>
        <w:rPr>
          <w:rFonts w:ascii="Times New Roman" w:hAnsi="Times New Roman"/>
          <w:b/>
          <w:color w:val="000000"/>
          <w:sz w:val="24"/>
          <w:szCs w:val="24"/>
          <w:lang w:val="ru-RU"/>
        </w:rPr>
      </w:pPr>
    </w:p>
    <w:p w:rsidR="00DB7319" w:rsidRPr="00AF2CD4" w:rsidRDefault="00DB7319" w:rsidP="00DB7319">
      <w:pPr>
        <w:spacing w:after="0" w:line="408" w:lineRule="auto"/>
        <w:ind w:left="120"/>
        <w:jc w:val="center"/>
        <w:rPr>
          <w:rFonts w:ascii="Times New Roman" w:hAnsi="Times New Roman"/>
          <w:b/>
          <w:color w:val="000000"/>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DB7319" w:rsidRPr="00AF2CD4" w:rsidRDefault="00DB7319" w:rsidP="00DB7319">
      <w:pPr>
        <w:spacing w:after="0"/>
        <w:ind w:left="120"/>
        <w:jc w:val="center"/>
        <w:rPr>
          <w:sz w:val="24"/>
          <w:szCs w:val="24"/>
          <w:lang w:val="ru-RU"/>
        </w:rPr>
      </w:pPr>
    </w:p>
    <w:p w:rsidR="004C2F44" w:rsidRPr="00AF2CD4" w:rsidRDefault="004C2F44" w:rsidP="00DB7319">
      <w:pPr>
        <w:jc w:val="center"/>
        <w:rPr>
          <w:rFonts w:ascii="Times New Roman" w:hAnsi="Times New Roman" w:cs="Times New Roman"/>
          <w:b/>
          <w:sz w:val="24"/>
          <w:szCs w:val="24"/>
          <w:lang w:val="ru-RU"/>
        </w:rPr>
      </w:pPr>
    </w:p>
    <w:p w:rsidR="00433172" w:rsidRPr="00AF2CD4" w:rsidRDefault="00DB7319" w:rsidP="00DB7319">
      <w:pPr>
        <w:jc w:val="center"/>
        <w:rPr>
          <w:sz w:val="24"/>
          <w:szCs w:val="24"/>
        </w:rPr>
        <w:sectPr w:rsidR="00433172" w:rsidRPr="00AF2CD4">
          <w:pgSz w:w="11906" w:h="16383"/>
          <w:pgMar w:top="1134" w:right="850" w:bottom="1134" w:left="1701" w:header="720" w:footer="720" w:gutter="0"/>
          <w:cols w:space="720"/>
        </w:sectPr>
      </w:pPr>
      <w:r w:rsidRPr="00AF2CD4">
        <w:rPr>
          <w:rFonts w:ascii="Times New Roman" w:hAnsi="Times New Roman" w:cs="Times New Roman"/>
          <w:b/>
          <w:sz w:val="24"/>
          <w:szCs w:val="24"/>
          <w:lang w:val="ru-RU"/>
        </w:rPr>
        <w:t>с.п. Южное 2023</w:t>
      </w:r>
    </w:p>
    <w:p w:rsidR="00433172" w:rsidRPr="00AF2CD4" w:rsidRDefault="00E245C0">
      <w:pPr>
        <w:spacing w:after="0" w:line="264" w:lineRule="auto"/>
        <w:ind w:left="120"/>
        <w:jc w:val="both"/>
        <w:rPr>
          <w:sz w:val="24"/>
          <w:szCs w:val="24"/>
          <w:lang w:val="ru-RU"/>
        </w:rPr>
      </w:pPr>
      <w:bookmarkStart w:id="1" w:name="block-14926593"/>
      <w:bookmarkEnd w:id="0"/>
      <w:r w:rsidRPr="00AF2CD4">
        <w:rPr>
          <w:rFonts w:ascii="Times New Roman" w:hAnsi="Times New Roman"/>
          <w:b/>
          <w:color w:val="000000"/>
          <w:sz w:val="24"/>
          <w:szCs w:val="24"/>
          <w:lang w:val="ru-RU"/>
        </w:rPr>
        <w:lastRenderedPageBreak/>
        <w:t>ПОЯСНИТЕЛЬНАЯ ЗАПИСКА</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ОБЩАЯ ХАРАКТЕРИСТИКА УЧЕБНОГО ПРЕДМЕТА «ОБЩЕСТВОЗНАНИЕ»</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2CD4">
        <w:rPr>
          <w:rFonts w:ascii="Times New Roman" w:hAnsi="Times New Roman"/>
          <w:color w:val="333333"/>
          <w:sz w:val="24"/>
          <w:szCs w:val="24"/>
          <w:lang w:val="ru-RU"/>
        </w:rPr>
        <w:t xml:space="preserve">едеральной рабочей </w:t>
      </w:r>
      <w:r w:rsidRPr="00AF2CD4">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AF2CD4">
        <w:rPr>
          <w:rFonts w:ascii="Times New Roman" w:hAnsi="Times New Roman"/>
          <w:color w:val="000000"/>
          <w:sz w:val="24"/>
          <w:szCs w:val="24"/>
          <w:lang w:val="ru-RU"/>
        </w:rPr>
        <w:t>нацио­нальным</w:t>
      </w:r>
      <w:proofErr w:type="gramEnd"/>
      <w:r w:rsidRPr="00AF2CD4">
        <w:rPr>
          <w:rFonts w:ascii="Times New Roman" w:hAnsi="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AF2CD4">
        <w:rPr>
          <w:rFonts w:ascii="Times New Roman" w:hAnsi="Times New Roman"/>
          <w:color w:val="000000"/>
          <w:sz w:val="24"/>
          <w:szCs w:val="24"/>
          <w:lang w:val="ru-RU"/>
        </w:rPr>
        <w:t>обучающимся</w:t>
      </w:r>
      <w:proofErr w:type="gramEnd"/>
      <w:r w:rsidRPr="00AF2CD4">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ЦЕЛИ ИЗУЧЕНИЯ УЧЕБНОГО ПРЕДМЕТА «ОБЩЕСТВОЗНАНИЕ»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Целями обществоведческого образования в основной школе являются:</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33172" w:rsidRPr="00AF2CD4" w:rsidRDefault="00E245C0">
      <w:pPr>
        <w:numPr>
          <w:ilvl w:val="0"/>
          <w:numId w:val="1"/>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AF2CD4">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33172" w:rsidRPr="00AF2CD4" w:rsidRDefault="00E245C0">
      <w:pPr>
        <w:numPr>
          <w:ilvl w:val="0"/>
          <w:numId w:val="1"/>
        </w:numPr>
        <w:spacing w:after="0" w:line="264" w:lineRule="auto"/>
        <w:jc w:val="both"/>
        <w:rPr>
          <w:sz w:val="24"/>
          <w:szCs w:val="24"/>
          <w:lang w:val="ru-RU"/>
        </w:rPr>
      </w:pPr>
      <w:r w:rsidRPr="00AF2CD4">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33172" w:rsidRPr="00AF2CD4" w:rsidRDefault="00E245C0">
      <w:pPr>
        <w:numPr>
          <w:ilvl w:val="0"/>
          <w:numId w:val="1"/>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МЕСТО УЧЕБНОГО ПРЕДМЕТА «ОБЩЕСТВОЗНАНИЕ» В УЧЕБНОМ ПЛАНЕ</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pPr>
        <w:spacing w:after="0" w:line="264" w:lineRule="auto"/>
        <w:ind w:left="120"/>
        <w:jc w:val="both"/>
        <w:rPr>
          <w:sz w:val="24"/>
          <w:szCs w:val="24"/>
          <w:lang w:val="ru-RU"/>
        </w:rPr>
      </w:pPr>
      <w:bookmarkStart w:id="2" w:name="block-14926588"/>
      <w:bookmarkEnd w:id="1"/>
      <w:r w:rsidRPr="00AF2CD4">
        <w:rPr>
          <w:rFonts w:ascii="Times New Roman" w:hAnsi="Times New Roman"/>
          <w:b/>
          <w:color w:val="000000"/>
          <w:sz w:val="24"/>
          <w:szCs w:val="24"/>
          <w:lang w:val="ru-RU"/>
        </w:rPr>
        <w:lastRenderedPageBreak/>
        <w:t>СОДЕРЖАНИЕ УЧЕБНОГО ПРЕДМЕТА</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6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и его социальное окружение.</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Биологическое</w:t>
      </w:r>
      <w:proofErr w:type="gramEnd"/>
      <w:r w:rsidRPr="00AF2CD4">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Отношения с друзьями и сверстниками. Конфликты в межличностных отношениях.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Общество, в котором мы живём.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Социальные общности и группы. Положение человека в обществе.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F2CD4">
        <w:rPr>
          <w:rFonts w:ascii="Times New Roman" w:hAnsi="Times New Roman"/>
          <w:color w:val="000000"/>
          <w:sz w:val="24"/>
          <w:szCs w:val="24"/>
        </w:rPr>
        <w:t>XXI</w:t>
      </w:r>
      <w:r w:rsidRPr="00AF2CD4">
        <w:rPr>
          <w:rFonts w:ascii="Times New Roman" w:hAnsi="Times New Roman"/>
          <w:color w:val="000000"/>
          <w:sz w:val="24"/>
          <w:szCs w:val="24"/>
          <w:lang w:val="ru-RU"/>
        </w:rPr>
        <w:t xml:space="preserve"> века. Место нашей Родины среди современных государств.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7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Социальные ценности и нормы.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 и его роль в жизни общества. Право и мораль.</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как участник правовых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Основы российского права.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8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экономических отношениях.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Экономическая система и её функции. Собственность.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Предпринимательство. Виды и формы предпринимательской деятельности.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Обмен. Деньги и их функции. Торговля и её формы.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Заработная плата и стимулирование труда. Занятость и безработица.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Основные типы финансовых инструментов: акции и облигации.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мире культуры.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Политика в сфере культуры и образования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9 КЛАСС</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политическом измерении.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Политический режим и его виды.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Участие граждан в политике. Выборы, референдум.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Гражданин и государство.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Местное самоуправление.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системе социальных отношений.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структура общества. Многообразие социальных общностей и групп.</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мобильность.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Социализация личности.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Социальная политика Российского государства.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Социальные конфликты и пути их разрешения.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в современном изменяющемся мире.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Молодёжь – активный участник общественной жизни. Волонтёрское движение.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Перспективы развития общества.</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pPr>
        <w:spacing w:after="0" w:line="264" w:lineRule="auto"/>
        <w:ind w:left="120"/>
        <w:jc w:val="both"/>
        <w:rPr>
          <w:sz w:val="24"/>
          <w:szCs w:val="24"/>
          <w:lang w:val="ru-RU"/>
        </w:rPr>
      </w:pPr>
      <w:bookmarkStart w:id="3" w:name="block-14926592"/>
      <w:bookmarkEnd w:id="2"/>
      <w:r w:rsidRPr="00AF2CD4">
        <w:rPr>
          <w:rFonts w:ascii="Times New Roman" w:hAnsi="Times New Roman"/>
          <w:b/>
          <w:color w:val="000000"/>
          <w:sz w:val="24"/>
          <w:szCs w:val="24"/>
          <w:lang w:val="ru-RU"/>
        </w:rPr>
        <w:lastRenderedPageBreak/>
        <w:t>ПЛАНИРУЕМЫЕ ОБРАЗОВАТЕЛЬНЫЕ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ЛИЧНОСТНЫЕ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F2CD4">
        <w:rPr>
          <w:rFonts w:ascii="Times New Roman" w:hAnsi="Times New Roman"/>
          <w:color w:val="000000"/>
          <w:sz w:val="24"/>
          <w:szCs w:val="24"/>
          <w:lang w:val="ru-RU"/>
        </w:rPr>
        <w:t>по</w:t>
      </w:r>
      <w:proofErr w:type="gramEnd"/>
      <w:r w:rsidRPr="00AF2CD4">
        <w:rPr>
          <w:rFonts w:ascii="Times New Roman" w:hAnsi="Times New Roman"/>
          <w:color w:val="000000"/>
          <w:sz w:val="24"/>
          <w:szCs w:val="24"/>
          <w:lang w:val="ru-RU"/>
        </w:rPr>
        <w:t xml:space="preserve"> </w:t>
      </w:r>
      <w:proofErr w:type="gramStart"/>
      <w:r w:rsidRPr="00AF2CD4">
        <w:rPr>
          <w:rFonts w:ascii="Times New Roman" w:hAnsi="Times New Roman"/>
          <w:color w:val="000000"/>
          <w:sz w:val="24"/>
          <w:szCs w:val="24"/>
          <w:lang w:val="ru-RU"/>
        </w:rPr>
        <w:t>основным</w:t>
      </w:r>
      <w:proofErr w:type="gramEnd"/>
      <w:r w:rsidRPr="00AF2CD4">
        <w:rPr>
          <w:rFonts w:ascii="Times New Roman" w:hAnsi="Times New Roman"/>
          <w:color w:val="000000"/>
          <w:sz w:val="24"/>
          <w:szCs w:val="24"/>
          <w:lang w:val="ru-RU"/>
        </w:rPr>
        <w:t xml:space="preserve"> направлениям воспитательной деятельности, в том числе в части: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Гражданского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F2CD4">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F2CD4">
        <w:rPr>
          <w:rFonts w:ascii="Times New Roman" w:hAnsi="Times New Roman"/>
          <w:b/>
          <w:color w:val="000000"/>
          <w:sz w:val="24"/>
          <w:szCs w:val="24"/>
          <w:lang w:val="ru-RU"/>
        </w:rPr>
        <w:t xml:space="preserve"> </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Патриотического воспитания:</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Духовно-нравственного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F2CD4">
        <w:rPr>
          <w:rFonts w:ascii="Times New Roman" w:hAnsi="Times New Roman"/>
          <w:color w:val="000000"/>
          <w:sz w:val="24"/>
          <w:szCs w:val="24"/>
          <w:lang w:val="ru-RU"/>
        </w:rPr>
        <w:t>интернет-среде</w:t>
      </w:r>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умение </w:t>
      </w:r>
      <w:proofErr w:type="gramStart"/>
      <w:r w:rsidRPr="00AF2CD4">
        <w:rPr>
          <w:rFonts w:ascii="Times New Roman" w:hAnsi="Times New Roman"/>
          <w:color w:val="000000"/>
          <w:sz w:val="24"/>
          <w:szCs w:val="24"/>
          <w:lang w:val="ru-RU"/>
        </w:rPr>
        <w:t>принимать себя и других, не осуждая</w:t>
      </w:r>
      <w:proofErr w:type="gramEnd"/>
      <w:r w:rsidRPr="00AF2CD4">
        <w:rPr>
          <w:rFonts w:ascii="Times New Roman" w:hAnsi="Times New Roman"/>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Трудового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2CD4">
        <w:rPr>
          <w:rFonts w:ascii="Times New Roman" w:hAnsi="Times New Roman"/>
          <w:b/>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Экологического воспитания: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AF2CD4">
        <w:rPr>
          <w:rFonts w:ascii="Times New Roman" w:hAnsi="Times New Roman"/>
          <w:color w:val="000000"/>
          <w:sz w:val="24"/>
          <w:szCs w:val="24"/>
          <w:lang w:val="ru-RU"/>
        </w:rPr>
        <w:t>взаимос­вязи</w:t>
      </w:r>
      <w:proofErr w:type="gramEnd"/>
      <w:r w:rsidRPr="00AF2CD4">
        <w:rPr>
          <w:rFonts w:ascii="Times New Roman" w:hAnsi="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AF2CD4">
        <w:rPr>
          <w:rFonts w:ascii="Times New Roman" w:hAnsi="Times New Roman"/>
          <w:b/>
          <w:color w:val="000000"/>
          <w:sz w:val="24"/>
          <w:szCs w:val="24"/>
          <w:lang w:val="ru-RU"/>
        </w:rPr>
        <w:t xml:space="preserve"> </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Ценности научного познания:</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2CD4">
        <w:rPr>
          <w:rFonts w:ascii="Times New Roman" w:hAnsi="Times New Roman"/>
          <w:b/>
          <w:color w:val="000000"/>
          <w:sz w:val="24"/>
          <w:szCs w:val="24"/>
          <w:lang w:val="ru-RU"/>
        </w:rPr>
        <w:t xml:space="preserve"> </w:t>
      </w:r>
      <w:proofErr w:type="gramEnd"/>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sidRPr="00AF2CD4">
        <w:rPr>
          <w:rFonts w:ascii="Times New Roman" w:hAnsi="Times New Roman"/>
          <w:b/>
          <w:color w:val="000000"/>
          <w:sz w:val="24"/>
          <w:szCs w:val="24"/>
          <w:lang w:val="ru-RU"/>
        </w:rPr>
        <w:t>обучающегося</w:t>
      </w:r>
      <w:proofErr w:type="gramEnd"/>
      <w:r w:rsidRPr="00AF2CD4">
        <w:rPr>
          <w:rFonts w:ascii="Times New Roman" w:hAnsi="Times New Roman"/>
          <w:b/>
          <w:color w:val="000000"/>
          <w:sz w:val="24"/>
          <w:szCs w:val="24"/>
          <w:lang w:val="ru-RU"/>
        </w:rPr>
        <w:t xml:space="preserve"> к изменяющимся условиям социальной и природной среды: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анализировать и выявлять взаимосвязи природы, общества и экономики;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МЕТАПРЕДМЕТНЫЕ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1.</w:t>
      </w:r>
      <w:r w:rsidRPr="00AF2CD4">
        <w:rPr>
          <w:rFonts w:ascii="Times New Roman" w:hAnsi="Times New Roman"/>
          <w:color w:val="000000"/>
          <w:sz w:val="24"/>
          <w:szCs w:val="24"/>
          <w:lang w:val="ru-RU"/>
        </w:rPr>
        <w:t xml:space="preserve"> </w:t>
      </w:r>
      <w:r w:rsidRPr="00AF2CD4">
        <w:rPr>
          <w:rFonts w:ascii="Times New Roman" w:hAnsi="Times New Roman"/>
          <w:b/>
          <w:color w:val="000000"/>
          <w:sz w:val="24"/>
          <w:szCs w:val="24"/>
          <w:lang w:val="ru-RU"/>
        </w:rPr>
        <w:t>Овладение универсальными учебными познавательными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Базовые логические действия: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предлагать критерии для выявления закономерностей и противоречий;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AF2CD4">
        <w:rPr>
          <w:rFonts w:ascii="Times New Roman" w:hAnsi="Times New Roman"/>
          <w:color w:val="000000"/>
          <w:sz w:val="24"/>
          <w:szCs w:val="24"/>
          <w:lang w:val="ru-RU"/>
        </w:rPr>
        <w:t>наи­более</w:t>
      </w:r>
      <w:proofErr w:type="gramEnd"/>
      <w:r w:rsidRPr="00AF2CD4">
        <w:rPr>
          <w:rFonts w:ascii="Times New Roman" w:hAnsi="Times New Roman"/>
          <w:color w:val="000000"/>
          <w:sz w:val="24"/>
          <w:szCs w:val="24"/>
          <w:lang w:val="ru-RU"/>
        </w:rPr>
        <w:t xml:space="preserve"> подходящий с учётом самостоятельно выделенных критериев).</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Базовые исследовательские действия: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использовать вопросы как исследовательский инструмент познания;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Работа с информацией: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выбирать оптимальную форму представления информации;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эффективно запоминать и систематизировать информацию.</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2. Овладение универсальными учебными коммуникативными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Общение: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выражать себя (свою точку зрения) в устных и письменных текстах;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публично представлять результаты выполненного исследования, проекта;</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Совместная деятельность: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2CD4">
        <w:rPr>
          <w:rFonts w:ascii="Times New Roman" w:hAnsi="Times New Roman"/>
          <w:color w:val="000000"/>
          <w:sz w:val="24"/>
          <w:szCs w:val="24"/>
          <w:lang w:val="ru-RU"/>
        </w:rPr>
        <w:t>нескольких</w:t>
      </w:r>
      <w:proofErr w:type="gramEnd"/>
      <w:r w:rsidRPr="00AF2CD4">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3. Овладение универсальными учебными регулятивными действиями.</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Самоорганизация: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проблемы для решения в жизненных и учебных ситуациях;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делать выбор и брать ответственность за решение.</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Самоконтроль:</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владеть способами самоконтроля, самомотивации и рефлексии;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F2CD4">
        <w:rPr>
          <w:rFonts w:ascii="Times New Roman" w:hAnsi="Times New Roman"/>
          <w:color w:val="000000"/>
          <w:sz w:val="24"/>
          <w:szCs w:val="24"/>
          <w:lang w:val="ru-RU"/>
        </w:rPr>
        <w:t>позитивное</w:t>
      </w:r>
      <w:proofErr w:type="gramEnd"/>
      <w:r w:rsidRPr="00AF2CD4">
        <w:rPr>
          <w:rFonts w:ascii="Times New Roman" w:hAnsi="Times New Roman"/>
          <w:color w:val="000000"/>
          <w:sz w:val="24"/>
          <w:szCs w:val="24"/>
          <w:lang w:val="ru-RU"/>
        </w:rPr>
        <w:t xml:space="preserve"> в произошедшей ситуации;</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оценивать соответствие результата цели и условиям.</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Эмоциональный интеллект:</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различать, называть и управлять собственными эмоциями и эмоциями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выявлять и анализировать причины эмоций;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регулировать способ выражения эмоций.</w:t>
      </w: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Принятие себя и других:</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осознанно относиться к другому человеку, его мнению;</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 xml:space="preserve">признавать своё право на ошибку и такое же право </w:t>
      </w:r>
      <w:proofErr w:type="gramStart"/>
      <w:r w:rsidRPr="00AF2CD4">
        <w:rPr>
          <w:rFonts w:ascii="Times New Roman" w:hAnsi="Times New Roman"/>
          <w:color w:val="000000"/>
          <w:sz w:val="24"/>
          <w:szCs w:val="24"/>
          <w:lang w:val="ru-RU"/>
        </w:rPr>
        <w:t>другого</w:t>
      </w:r>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proofErr w:type="gramStart"/>
      <w:r w:rsidRPr="00AF2CD4">
        <w:rPr>
          <w:rFonts w:ascii="Times New Roman" w:hAnsi="Times New Roman"/>
          <w:color w:val="000000"/>
          <w:sz w:val="24"/>
          <w:szCs w:val="24"/>
          <w:lang w:val="ru-RU"/>
        </w:rPr>
        <w:t>принимать себя и других, не осуждая</w:t>
      </w:r>
      <w:proofErr w:type="gramEnd"/>
      <w:r w:rsidRPr="00AF2CD4">
        <w:rPr>
          <w:rFonts w:ascii="Times New Roman" w:hAnsi="Times New Roman"/>
          <w:color w:val="000000"/>
          <w:sz w:val="24"/>
          <w:szCs w:val="24"/>
          <w:lang w:val="ru-RU"/>
        </w:rPr>
        <w:t>;</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открытость себе и другим;</w:t>
      </w:r>
    </w:p>
    <w:p w:rsidR="00433172" w:rsidRPr="00AF2CD4" w:rsidRDefault="00E245C0">
      <w:pPr>
        <w:spacing w:after="0" w:line="264" w:lineRule="auto"/>
        <w:ind w:firstLine="600"/>
        <w:jc w:val="both"/>
        <w:rPr>
          <w:sz w:val="24"/>
          <w:szCs w:val="24"/>
          <w:lang w:val="ru-RU"/>
        </w:rPr>
      </w:pPr>
      <w:r w:rsidRPr="00AF2CD4">
        <w:rPr>
          <w:rFonts w:ascii="Times New Roman" w:hAnsi="Times New Roman"/>
          <w:color w:val="000000"/>
          <w:sz w:val="24"/>
          <w:szCs w:val="24"/>
          <w:lang w:val="ru-RU"/>
        </w:rPr>
        <w:t>осознавать невозможность контролировать всё вокруг.</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ПРЕДМЕТНЫЕ РЕЗУЛЬТАТЫ</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lang w:val="ru-RU"/>
        </w:rPr>
      </w:pPr>
      <w:r w:rsidRPr="00AF2CD4">
        <w:rPr>
          <w:rFonts w:ascii="Times New Roman" w:hAnsi="Times New Roman"/>
          <w:b/>
          <w:color w:val="000000"/>
          <w:sz w:val="24"/>
          <w:szCs w:val="24"/>
          <w:lang w:val="ru-RU"/>
        </w:rPr>
        <w:t>6 КЛАСС</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firstLine="600"/>
        <w:jc w:val="both"/>
        <w:rPr>
          <w:sz w:val="24"/>
          <w:szCs w:val="24"/>
          <w:lang w:val="ru-RU"/>
        </w:rPr>
      </w:pPr>
      <w:r w:rsidRPr="00AF2CD4">
        <w:rPr>
          <w:rFonts w:ascii="Times New Roman" w:hAnsi="Times New Roman"/>
          <w:b/>
          <w:color w:val="000000"/>
          <w:sz w:val="24"/>
          <w:szCs w:val="24"/>
          <w:lang w:val="ru-RU"/>
        </w:rPr>
        <w:t>Человек и его социальное окружение</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433172" w:rsidRPr="00AF2CD4" w:rsidRDefault="00E245C0">
      <w:pPr>
        <w:numPr>
          <w:ilvl w:val="0"/>
          <w:numId w:val="2"/>
        </w:numPr>
        <w:spacing w:after="0" w:line="264" w:lineRule="auto"/>
        <w:jc w:val="both"/>
        <w:rPr>
          <w:sz w:val="24"/>
          <w:szCs w:val="24"/>
          <w:lang w:val="ru-RU"/>
        </w:rPr>
      </w:pPr>
      <w:proofErr w:type="gramStart"/>
      <w:r w:rsidRPr="00AF2CD4">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33172" w:rsidRPr="00AF2CD4" w:rsidRDefault="00E245C0">
      <w:pPr>
        <w:numPr>
          <w:ilvl w:val="0"/>
          <w:numId w:val="2"/>
        </w:numPr>
        <w:spacing w:after="0" w:line="264" w:lineRule="auto"/>
        <w:jc w:val="both"/>
        <w:rPr>
          <w:sz w:val="24"/>
          <w:szCs w:val="24"/>
          <w:lang w:val="ru-RU"/>
        </w:rPr>
      </w:pPr>
      <w:r w:rsidRPr="00AF2CD4">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Общество</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котором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мы</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живём</w:t>
      </w:r>
      <w:proofErr w:type="spellEnd"/>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lastRenderedPageBreak/>
        <w:t>классифицировать социальные общности и группы;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 xml:space="preserve">сравнивать социальные общности и группы, положение в </w:t>
      </w:r>
      <w:proofErr w:type="gramStart"/>
      <w:r w:rsidRPr="00AF2CD4">
        <w:rPr>
          <w:rFonts w:ascii="Times New Roman" w:hAnsi="Times New Roman"/>
          <w:color w:val="000000"/>
          <w:sz w:val="24"/>
          <w:szCs w:val="24"/>
          <w:lang w:val="ru-RU"/>
        </w:rPr>
        <w:t>об­ществе</w:t>
      </w:r>
      <w:proofErr w:type="gramEnd"/>
      <w:r w:rsidRPr="00AF2CD4">
        <w:rPr>
          <w:rFonts w:ascii="Times New Roman" w:hAnsi="Times New Roman"/>
          <w:color w:val="000000"/>
          <w:sz w:val="24"/>
          <w:szCs w:val="24"/>
          <w:lang w:val="ru-RU"/>
        </w:rPr>
        <w:t xml:space="preserve"> различных людей; различные формы хозяйствования;</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AF2CD4">
        <w:rPr>
          <w:rFonts w:ascii="Times New Roman" w:hAnsi="Times New Roman"/>
          <w:color w:val="000000"/>
          <w:sz w:val="24"/>
          <w:szCs w:val="24"/>
          <w:lang w:val="ru-RU"/>
        </w:rPr>
        <w:t>уст­ройства</w:t>
      </w:r>
      <w:proofErr w:type="gramEnd"/>
      <w:r w:rsidRPr="00AF2CD4">
        <w:rPr>
          <w:rFonts w:ascii="Times New Roman" w:hAnsi="Times New Roman"/>
          <w:color w:val="000000"/>
          <w:sz w:val="24"/>
          <w:szCs w:val="24"/>
          <w:lang w:val="ru-RU"/>
        </w:rPr>
        <w:t xml:space="preserve"> общественной жизни, основных сфер жизни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33172" w:rsidRPr="00AF2CD4" w:rsidRDefault="00E245C0">
      <w:pPr>
        <w:numPr>
          <w:ilvl w:val="0"/>
          <w:numId w:val="3"/>
        </w:numPr>
        <w:spacing w:after="0" w:line="264" w:lineRule="auto"/>
        <w:jc w:val="both"/>
        <w:rPr>
          <w:sz w:val="24"/>
          <w:szCs w:val="24"/>
          <w:lang w:val="ru-RU"/>
        </w:rPr>
      </w:pPr>
      <w:r w:rsidRPr="00AF2CD4">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7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Социальные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ценности</w:t>
      </w:r>
      <w:proofErr w:type="spellEnd"/>
      <w:r w:rsidRPr="00AF2CD4">
        <w:rPr>
          <w:rFonts w:ascii="Times New Roman" w:hAnsi="Times New Roman"/>
          <w:b/>
          <w:color w:val="000000"/>
          <w:sz w:val="24"/>
          <w:szCs w:val="24"/>
        </w:rPr>
        <w:t xml:space="preserve"> и </w:t>
      </w:r>
      <w:proofErr w:type="spellStart"/>
      <w:r w:rsidRPr="00AF2CD4">
        <w:rPr>
          <w:rFonts w:ascii="Times New Roman" w:hAnsi="Times New Roman"/>
          <w:b/>
          <w:color w:val="000000"/>
          <w:sz w:val="24"/>
          <w:szCs w:val="24"/>
        </w:rPr>
        <w:t>нормы</w:t>
      </w:r>
      <w:proofErr w:type="spellEnd"/>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характеризовать</w:t>
      </w:r>
      <w:r w:rsidRPr="00AF2CD4">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приводить примеры</w:t>
      </w:r>
      <w:r w:rsidRPr="00AF2CD4">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социальные нормы, их существенные признаки и элементы;</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отдельные виды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влияние социальных норм на общество и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социальных нормах в повседневной жизни; </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самостоятельно заполнять</w:t>
      </w:r>
      <w:r w:rsidRPr="00AF2CD4">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433172" w:rsidRPr="00AF2CD4" w:rsidRDefault="00E245C0">
      <w:pPr>
        <w:numPr>
          <w:ilvl w:val="0"/>
          <w:numId w:val="4"/>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как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участник</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правовых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отношений</w:t>
      </w:r>
      <w:proofErr w:type="spellEnd"/>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определять </w:t>
      </w:r>
      <w:r w:rsidRPr="00AF2CD4">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оценивать</w:t>
      </w:r>
      <w:r w:rsidRPr="00AF2CD4">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оценивать</w:t>
      </w:r>
      <w:r w:rsidRPr="00AF2CD4">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33172" w:rsidRPr="00AF2CD4" w:rsidRDefault="00E245C0">
      <w:pPr>
        <w:numPr>
          <w:ilvl w:val="0"/>
          <w:numId w:val="5"/>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lastRenderedPageBreak/>
        <w:t xml:space="preserve">использовать </w:t>
      </w:r>
      <w:r w:rsidRPr="00AF2CD4">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F2CD4">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color w:val="000000"/>
          <w:sz w:val="24"/>
          <w:szCs w:val="24"/>
          <w:lang w:val="ru-RU"/>
        </w:rPr>
        <w:t xml:space="preserve">самостоятельно </w:t>
      </w:r>
      <w:r w:rsidRPr="00AF2CD4">
        <w:rPr>
          <w:rFonts w:ascii="Times New Roman" w:hAnsi="Times New Roman"/>
          <w:b/>
          <w:color w:val="000000"/>
          <w:sz w:val="24"/>
          <w:szCs w:val="24"/>
          <w:lang w:val="ru-RU"/>
        </w:rPr>
        <w:t xml:space="preserve">заполнять </w:t>
      </w:r>
      <w:r w:rsidRPr="00AF2CD4">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433172" w:rsidRPr="00AF2CD4" w:rsidRDefault="00E245C0">
      <w:pPr>
        <w:numPr>
          <w:ilvl w:val="0"/>
          <w:numId w:val="5"/>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Основы</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российского</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права</w:t>
      </w:r>
      <w:proofErr w:type="spellEnd"/>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F2CD4">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устанавливать и объяснять</w:t>
      </w:r>
      <w:r w:rsidRPr="00AF2CD4">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оценивать</w:t>
      </w:r>
      <w:r w:rsidRPr="00AF2CD4">
        <w:rPr>
          <w:rFonts w:ascii="Times New Roman" w:hAnsi="Times New Roman"/>
          <w:color w:val="000000"/>
          <w:sz w:val="24"/>
          <w:szCs w:val="24"/>
          <w:lang w:val="ru-RU"/>
        </w:rPr>
        <w:t xml:space="preserve"> ­социальную информацию из адаптированных источнико</w:t>
      </w:r>
      <w:proofErr w:type="gramStart"/>
      <w:r w:rsidRPr="00AF2CD4">
        <w:rPr>
          <w:rFonts w:ascii="Times New Roman" w:hAnsi="Times New Roman"/>
          <w:color w:val="000000"/>
          <w:sz w:val="24"/>
          <w:szCs w:val="24"/>
          <w:lang w:val="ru-RU"/>
        </w:rPr>
        <w:t>в(</w:t>
      </w:r>
      <w:proofErr w:type="gramEnd"/>
      <w:r w:rsidRPr="00AF2CD4">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33172" w:rsidRPr="00AF2CD4" w:rsidRDefault="00E245C0">
      <w:pPr>
        <w:numPr>
          <w:ilvl w:val="0"/>
          <w:numId w:val="6"/>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AF2CD4">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color w:val="000000"/>
          <w:sz w:val="24"/>
          <w:szCs w:val="24"/>
          <w:lang w:val="ru-RU"/>
        </w:rPr>
        <w:t xml:space="preserve">самостоятельно </w:t>
      </w:r>
      <w:r w:rsidRPr="00AF2CD4">
        <w:rPr>
          <w:rFonts w:ascii="Times New Roman" w:hAnsi="Times New Roman"/>
          <w:b/>
          <w:color w:val="000000"/>
          <w:sz w:val="24"/>
          <w:szCs w:val="24"/>
          <w:lang w:val="ru-RU"/>
        </w:rPr>
        <w:t xml:space="preserve">заполнять </w:t>
      </w:r>
      <w:r w:rsidRPr="00AF2CD4">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433172" w:rsidRPr="00AF2CD4" w:rsidRDefault="00E245C0">
      <w:pPr>
        <w:numPr>
          <w:ilvl w:val="0"/>
          <w:numId w:val="6"/>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8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экономических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отношениях</w:t>
      </w:r>
      <w:proofErr w:type="spellEnd"/>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F2CD4">
        <w:rPr>
          <w:rFonts w:ascii="Times New Roman" w:hAnsi="Times New Roman"/>
          <w:color w:val="000000"/>
          <w:sz w:val="24"/>
          <w:szCs w:val="24"/>
          <w:lang w:val="ru-RU"/>
        </w:rPr>
        <w:t>политики на развитие</w:t>
      </w:r>
      <w:proofErr w:type="gramEnd"/>
      <w:r w:rsidRPr="00AF2CD4">
        <w:rPr>
          <w:rFonts w:ascii="Times New Roman" w:hAnsi="Times New Roman"/>
          <w:color w:val="000000"/>
          <w:sz w:val="24"/>
          <w:szCs w:val="24"/>
          <w:lang w:val="ru-RU"/>
        </w:rPr>
        <w:t xml:space="preserve"> конкуренции;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433172" w:rsidRPr="00AF2CD4" w:rsidRDefault="00E245C0">
      <w:pPr>
        <w:numPr>
          <w:ilvl w:val="0"/>
          <w:numId w:val="7"/>
        </w:numPr>
        <w:spacing w:after="0" w:line="264" w:lineRule="auto"/>
        <w:jc w:val="both"/>
        <w:rPr>
          <w:sz w:val="24"/>
          <w:szCs w:val="24"/>
        </w:rPr>
      </w:pPr>
      <w:proofErr w:type="spellStart"/>
      <w:r w:rsidRPr="00AF2CD4">
        <w:rPr>
          <w:rFonts w:ascii="Times New Roman" w:hAnsi="Times New Roman"/>
          <w:b/>
          <w:color w:val="000000"/>
          <w:sz w:val="24"/>
          <w:szCs w:val="24"/>
        </w:rPr>
        <w:t>сравнивать</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color w:val="000000"/>
          <w:sz w:val="24"/>
          <w:szCs w:val="24"/>
        </w:rPr>
        <w:t>различные</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способы</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хозяйствования</w:t>
      </w:r>
      <w:proofErr w:type="spellEnd"/>
      <w:r w:rsidRPr="00AF2CD4">
        <w:rPr>
          <w:rFonts w:ascii="Times New Roman" w:hAnsi="Times New Roman"/>
          <w:color w:val="000000"/>
          <w:sz w:val="24"/>
          <w:szCs w:val="24"/>
        </w:rPr>
        <w:t xml:space="preserve">;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овладевать </w:t>
      </w:r>
      <w:r w:rsidRPr="00AF2CD4">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AF2CD4">
        <w:rPr>
          <w:rFonts w:ascii="Times New Roman" w:hAnsi="Times New Roman"/>
          <w:color w:val="000000"/>
          <w:sz w:val="24"/>
          <w:szCs w:val="24"/>
          <w:lang w:val="ru-RU"/>
        </w:rPr>
        <w:t>безрабо­тицы</w:t>
      </w:r>
      <w:proofErr w:type="gramEnd"/>
      <w:r w:rsidRPr="00AF2CD4">
        <w:rPr>
          <w:rFonts w:ascii="Times New Roman" w:hAnsi="Times New Roman"/>
          <w:color w:val="000000"/>
          <w:sz w:val="24"/>
          <w:szCs w:val="24"/>
          <w:lang w:val="ru-RU"/>
        </w:rPr>
        <w:t>;</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конкретизировать</w:t>
      </w:r>
      <w:r w:rsidRPr="00AF2CD4">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33172" w:rsidRPr="00AF2CD4" w:rsidRDefault="00E245C0">
      <w:pPr>
        <w:numPr>
          <w:ilvl w:val="0"/>
          <w:numId w:val="7"/>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433172" w:rsidRPr="00AF2CD4" w:rsidRDefault="00E245C0">
      <w:pPr>
        <w:numPr>
          <w:ilvl w:val="0"/>
          <w:numId w:val="7"/>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мире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культуры</w:t>
      </w:r>
      <w:proofErr w:type="spellEnd"/>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классифицировать </w:t>
      </w:r>
      <w:r w:rsidRPr="00AF2CD4">
        <w:rPr>
          <w:rFonts w:ascii="Times New Roman" w:hAnsi="Times New Roman"/>
          <w:color w:val="000000"/>
          <w:sz w:val="24"/>
          <w:szCs w:val="24"/>
          <w:lang w:val="ru-RU"/>
        </w:rPr>
        <w:t xml:space="preserve">по разным признакам формы и виды культуры;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формы культуры, естественные и социально-гуманитарные науки, виды искусств;</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роли непрерывного образования; </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систематизировать, критически оценивать и обобщать</w:t>
      </w:r>
      <w:r w:rsidRPr="00AF2CD4">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собственные поступки, поведение людей в духовной сфере жизни общества;</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33172" w:rsidRPr="00AF2CD4" w:rsidRDefault="00E245C0">
      <w:pPr>
        <w:numPr>
          <w:ilvl w:val="0"/>
          <w:numId w:val="8"/>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приобретать </w:t>
      </w:r>
      <w:r w:rsidRPr="00AF2CD4">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433172" w:rsidRPr="00AF2CD4" w:rsidRDefault="00433172">
      <w:pPr>
        <w:spacing w:after="0" w:line="264" w:lineRule="auto"/>
        <w:ind w:left="120"/>
        <w:jc w:val="both"/>
        <w:rPr>
          <w:sz w:val="24"/>
          <w:szCs w:val="24"/>
          <w:lang w:val="ru-RU"/>
        </w:rPr>
      </w:pPr>
    </w:p>
    <w:p w:rsidR="00433172" w:rsidRPr="00AF2CD4" w:rsidRDefault="00E245C0">
      <w:pPr>
        <w:spacing w:after="0" w:line="264" w:lineRule="auto"/>
        <w:ind w:left="120"/>
        <w:jc w:val="both"/>
        <w:rPr>
          <w:sz w:val="24"/>
          <w:szCs w:val="24"/>
        </w:rPr>
      </w:pPr>
      <w:r w:rsidRPr="00AF2CD4">
        <w:rPr>
          <w:rFonts w:ascii="Times New Roman" w:hAnsi="Times New Roman"/>
          <w:b/>
          <w:color w:val="000000"/>
          <w:sz w:val="24"/>
          <w:szCs w:val="24"/>
        </w:rPr>
        <w:t>9 КЛАСС</w:t>
      </w:r>
    </w:p>
    <w:p w:rsidR="00433172" w:rsidRPr="00AF2CD4" w:rsidRDefault="00433172">
      <w:pPr>
        <w:spacing w:after="0" w:line="264" w:lineRule="auto"/>
        <w:ind w:left="120"/>
        <w:jc w:val="both"/>
        <w:rPr>
          <w:sz w:val="24"/>
          <w:szCs w:val="24"/>
        </w:rPr>
      </w:pP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политическом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измерении</w:t>
      </w:r>
      <w:proofErr w:type="spellEnd"/>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госуда</w:t>
      </w:r>
      <w:proofErr w:type="gramStart"/>
      <w:r w:rsidRPr="00AF2CD4">
        <w:rPr>
          <w:rFonts w:ascii="Times New Roman" w:hAnsi="Times New Roman"/>
          <w:color w:val="000000"/>
          <w:sz w:val="24"/>
          <w:szCs w:val="24"/>
          <w:lang w:val="ru-RU"/>
        </w:rPr>
        <w:t>рств с р</w:t>
      </w:r>
      <w:proofErr w:type="gramEnd"/>
      <w:r w:rsidRPr="00AF2CD4">
        <w:rPr>
          <w:rFonts w:ascii="Times New Roman" w:hAnsi="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AF2CD4">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w:t>
      </w:r>
      <w:bookmarkStart w:id="4" w:name="_GoBack"/>
      <w:bookmarkEnd w:id="4"/>
      <w:r w:rsidRPr="00AF2CD4">
        <w:rPr>
          <w:rFonts w:ascii="Times New Roman" w:hAnsi="Times New Roman"/>
          <w:color w:val="000000"/>
          <w:sz w:val="24"/>
          <w:szCs w:val="24"/>
          <w:lang w:val="ru-RU"/>
        </w:rPr>
        <w:t xml:space="preserve">дан, связи политических потрясений и социально-экономических кризисов в государстве; </w:t>
      </w:r>
    </w:p>
    <w:p w:rsidR="00433172" w:rsidRPr="00AF2CD4" w:rsidRDefault="00E245C0">
      <w:pPr>
        <w:numPr>
          <w:ilvl w:val="0"/>
          <w:numId w:val="9"/>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и конкретизировать</w:t>
      </w:r>
      <w:r w:rsidRPr="00AF2CD4">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использовать </w:t>
      </w:r>
      <w:r w:rsidRPr="00AF2CD4">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33172" w:rsidRPr="00AF2CD4" w:rsidRDefault="00E245C0">
      <w:pPr>
        <w:numPr>
          <w:ilvl w:val="0"/>
          <w:numId w:val="9"/>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Гражданин</w:t>
      </w:r>
      <w:proofErr w:type="spellEnd"/>
      <w:r w:rsidRPr="00AF2CD4">
        <w:rPr>
          <w:rFonts w:ascii="Times New Roman" w:hAnsi="Times New Roman"/>
          <w:b/>
          <w:color w:val="000000"/>
          <w:sz w:val="24"/>
          <w:szCs w:val="24"/>
        </w:rPr>
        <w:t xml:space="preserve"> и </w:t>
      </w:r>
      <w:proofErr w:type="spellStart"/>
      <w:r w:rsidRPr="00AF2CD4">
        <w:rPr>
          <w:rFonts w:ascii="Times New Roman" w:hAnsi="Times New Roman"/>
          <w:b/>
          <w:color w:val="000000"/>
          <w:sz w:val="24"/>
          <w:szCs w:val="24"/>
        </w:rPr>
        <w:t>государство</w:t>
      </w:r>
      <w:proofErr w:type="spellEnd"/>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33172" w:rsidRPr="00AF2CD4" w:rsidRDefault="00E245C0">
      <w:pPr>
        <w:numPr>
          <w:ilvl w:val="0"/>
          <w:numId w:val="10"/>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приводить</w:t>
      </w:r>
      <w:r w:rsidRPr="00AF2CD4">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AF2CD4">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систематизировать и конкретизировать</w:t>
      </w:r>
      <w:r w:rsidRPr="00AF2CD4">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33172" w:rsidRPr="00AF2CD4" w:rsidRDefault="00E245C0">
      <w:pPr>
        <w:numPr>
          <w:ilvl w:val="0"/>
          <w:numId w:val="10"/>
        </w:numPr>
        <w:spacing w:after="0" w:line="264" w:lineRule="auto"/>
        <w:jc w:val="both"/>
        <w:rPr>
          <w:sz w:val="24"/>
          <w:szCs w:val="24"/>
          <w:lang w:val="ru-RU"/>
        </w:rPr>
      </w:pPr>
      <w:proofErr w:type="gramStart"/>
      <w:r w:rsidRPr="00AF2CD4">
        <w:rPr>
          <w:rFonts w:ascii="Times New Roman" w:hAnsi="Times New Roman"/>
          <w:b/>
          <w:color w:val="000000"/>
          <w:sz w:val="24"/>
          <w:szCs w:val="24"/>
          <w:lang w:val="ru-RU"/>
        </w:rPr>
        <w:t xml:space="preserve">овладевать </w:t>
      </w:r>
      <w:r w:rsidRPr="00AF2CD4">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F2CD4">
        <w:rPr>
          <w:rFonts w:ascii="Times New Roman" w:hAnsi="Times New Roman"/>
          <w:color w:val="000000"/>
          <w:sz w:val="24"/>
          <w:szCs w:val="24"/>
          <w:lang w:val="ru-RU"/>
        </w:rPr>
        <w:t xml:space="preserve">, схему;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искать и извлекать</w:t>
      </w:r>
      <w:r w:rsidRPr="00AF2CD4">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 и конкретизировать</w:t>
      </w:r>
      <w:r w:rsidRPr="00AF2CD4">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самостоятельно заполнять</w:t>
      </w:r>
      <w:r w:rsidRPr="00AF2CD4">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433172" w:rsidRPr="00AF2CD4" w:rsidRDefault="00E245C0">
      <w:pPr>
        <w:numPr>
          <w:ilvl w:val="0"/>
          <w:numId w:val="10"/>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AF2CD4">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системе</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социальных</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отношений</w:t>
      </w:r>
      <w:proofErr w:type="spellEnd"/>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AF2CD4">
        <w:rPr>
          <w:rFonts w:ascii="Times New Roman" w:hAnsi="Times New Roman"/>
          <w:color w:val="000000"/>
          <w:sz w:val="24"/>
          <w:szCs w:val="24"/>
          <w:lang w:val="ru-RU"/>
        </w:rPr>
        <w:t>стату­сах</w:t>
      </w:r>
      <w:proofErr w:type="gramEnd"/>
      <w:r w:rsidRPr="00AF2CD4">
        <w:rPr>
          <w:rFonts w:ascii="Times New Roman" w:hAnsi="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классифицировать </w:t>
      </w:r>
      <w:r w:rsidRPr="00AF2CD4">
        <w:rPr>
          <w:rFonts w:ascii="Times New Roman" w:hAnsi="Times New Roman"/>
          <w:color w:val="000000"/>
          <w:sz w:val="24"/>
          <w:szCs w:val="24"/>
          <w:lang w:val="ru-RU"/>
        </w:rPr>
        <w:t>социальные общности и группы;</w:t>
      </w:r>
    </w:p>
    <w:p w:rsidR="00433172" w:rsidRPr="00AF2CD4" w:rsidRDefault="00E245C0">
      <w:pPr>
        <w:numPr>
          <w:ilvl w:val="0"/>
          <w:numId w:val="11"/>
        </w:numPr>
        <w:spacing w:after="0" w:line="264" w:lineRule="auto"/>
        <w:jc w:val="both"/>
        <w:rPr>
          <w:sz w:val="24"/>
          <w:szCs w:val="24"/>
        </w:rPr>
      </w:pPr>
      <w:proofErr w:type="spellStart"/>
      <w:r w:rsidRPr="00AF2CD4">
        <w:rPr>
          <w:rFonts w:ascii="Times New Roman" w:hAnsi="Times New Roman"/>
          <w:b/>
          <w:color w:val="000000"/>
          <w:sz w:val="24"/>
          <w:szCs w:val="24"/>
        </w:rPr>
        <w:t>сравнивать</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color w:val="000000"/>
          <w:sz w:val="24"/>
          <w:szCs w:val="24"/>
        </w:rPr>
        <w:t>виды</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социальной</w:t>
      </w:r>
      <w:proofErr w:type="spellEnd"/>
      <w:r w:rsidRPr="00AF2CD4">
        <w:rPr>
          <w:rFonts w:ascii="Times New Roman" w:hAnsi="Times New Roman"/>
          <w:color w:val="000000"/>
          <w:sz w:val="24"/>
          <w:szCs w:val="24"/>
        </w:rPr>
        <w:t xml:space="preserve"> </w:t>
      </w:r>
      <w:proofErr w:type="spellStart"/>
      <w:r w:rsidRPr="00AF2CD4">
        <w:rPr>
          <w:rFonts w:ascii="Times New Roman" w:hAnsi="Times New Roman"/>
          <w:color w:val="000000"/>
          <w:sz w:val="24"/>
          <w:szCs w:val="24"/>
        </w:rPr>
        <w:t>мобильности</w:t>
      </w:r>
      <w:proofErr w:type="spellEnd"/>
      <w:r w:rsidRPr="00AF2CD4">
        <w:rPr>
          <w:rFonts w:ascii="Times New Roman" w:hAnsi="Times New Roman"/>
          <w:color w:val="000000"/>
          <w:sz w:val="24"/>
          <w:szCs w:val="24"/>
        </w:rPr>
        <w:t>;</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AF2CD4">
        <w:rPr>
          <w:rFonts w:ascii="Times New Roman" w:hAnsi="Times New Roman"/>
          <w:color w:val="000000"/>
          <w:sz w:val="24"/>
          <w:szCs w:val="24"/>
          <w:lang w:val="ru-RU"/>
        </w:rPr>
        <w:t>изу­ченный</w:t>
      </w:r>
      <w:proofErr w:type="gramEnd"/>
      <w:r w:rsidRPr="00AF2CD4">
        <w:rPr>
          <w:rFonts w:ascii="Times New Roman" w:hAnsi="Times New Roman"/>
          <w:color w:val="000000"/>
          <w:sz w:val="24"/>
          <w:szCs w:val="24"/>
          <w:lang w:val="ru-RU"/>
        </w:rPr>
        <w:t xml:space="preserve"> материал о социализации личности);</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извлекать </w:t>
      </w:r>
      <w:r w:rsidRPr="00AF2CD4">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анализировать, обобщать, систематизировать</w:t>
      </w:r>
      <w:r w:rsidRPr="00AF2CD4">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оценивать </w:t>
      </w:r>
      <w:r w:rsidRPr="00AF2CD4">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433172" w:rsidRPr="00AF2CD4" w:rsidRDefault="00E245C0">
      <w:pPr>
        <w:numPr>
          <w:ilvl w:val="0"/>
          <w:numId w:val="11"/>
        </w:numPr>
        <w:spacing w:after="0" w:line="264" w:lineRule="auto"/>
        <w:jc w:val="both"/>
        <w:rPr>
          <w:sz w:val="24"/>
          <w:szCs w:val="24"/>
          <w:lang w:val="ru-RU"/>
        </w:rPr>
      </w:pPr>
      <w:r w:rsidRPr="00AF2CD4">
        <w:rPr>
          <w:rFonts w:ascii="Times New Roman" w:hAnsi="Times New Roman"/>
          <w:b/>
          <w:color w:val="000000"/>
          <w:sz w:val="24"/>
          <w:szCs w:val="24"/>
          <w:lang w:val="ru-RU"/>
        </w:rPr>
        <w:lastRenderedPageBreak/>
        <w:t xml:space="preserve">осуществлять </w:t>
      </w:r>
      <w:r w:rsidRPr="00AF2CD4">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33172" w:rsidRPr="00AF2CD4" w:rsidRDefault="00E245C0">
      <w:pPr>
        <w:spacing w:after="0" w:line="264" w:lineRule="auto"/>
        <w:ind w:firstLine="600"/>
        <w:jc w:val="both"/>
        <w:rPr>
          <w:sz w:val="24"/>
          <w:szCs w:val="24"/>
        </w:rPr>
      </w:pPr>
      <w:proofErr w:type="spellStart"/>
      <w:r w:rsidRPr="00AF2CD4">
        <w:rPr>
          <w:rFonts w:ascii="Times New Roman" w:hAnsi="Times New Roman"/>
          <w:b/>
          <w:color w:val="000000"/>
          <w:sz w:val="24"/>
          <w:szCs w:val="24"/>
        </w:rPr>
        <w:t>Человек</w:t>
      </w:r>
      <w:proofErr w:type="spellEnd"/>
      <w:r w:rsidRPr="00AF2CD4">
        <w:rPr>
          <w:rFonts w:ascii="Times New Roman" w:hAnsi="Times New Roman"/>
          <w:b/>
          <w:color w:val="000000"/>
          <w:sz w:val="24"/>
          <w:szCs w:val="24"/>
        </w:rPr>
        <w:t xml:space="preserve"> в </w:t>
      </w:r>
      <w:proofErr w:type="spellStart"/>
      <w:r w:rsidRPr="00AF2CD4">
        <w:rPr>
          <w:rFonts w:ascii="Times New Roman" w:hAnsi="Times New Roman"/>
          <w:b/>
          <w:color w:val="000000"/>
          <w:sz w:val="24"/>
          <w:szCs w:val="24"/>
        </w:rPr>
        <w:t>современном</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изменяющемся</w:t>
      </w:r>
      <w:proofErr w:type="spellEnd"/>
      <w:r w:rsidRPr="00AF2CD4">
        <w:rPr>
          <w:rFonts w:ascii="Times New Roman" w:hAnsi="Times New Roman"/>
          <w:b/>
          <w:color w:val="000000"/>
          <w:sz w:val="24"/>
          <w:szCs w:val="24"/>
        </w:rPr>
        <w:t xml:space="preserve"> </w:t>
      </w:r>
      <w:proofErr w:type="spellStart"/>
      <w:r w:rsidRPr="00AF2CD4">
        <w:rPr>
          <w:rFonts w:ascii="Times New Roman" w:hAnsi="Times New Roman"/>
          <w:b/>
          <w:color w:val="000000"/>
          <w:sz w:val="24"/>
          <w:szCs w:val="24"/>
        </w:rPr>
        <w:t>мире</w:t>
      </w:r>
      <w:proofErr w:type="spellEnd"/>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осваивать и применять</w:t>
      </w:r>
      <w:r w:rsidRPr="00AF2CD4">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характеризовать </w:t>
      </w:r>
      <w:r w:rsidRPr="00AF2CD4">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приводить </w:t>
      </w:r>
      <w:r w:rsidRPr="00AF2CD4">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сравнивать </w:t>
      </w:r>
      <w:r w:rsidRPr="00AF2CD4">
        <w:rPr>
          <w:rFonts w:ascii="Times New Roman" w:hAnsi="Times New Roman"/>
          <w:color w:val="000000"/>
          <w:sz w:val="24"/>
          <w:szCs w:val="24"/>
          <w:lang w:val="ru-RU"/>
        </w:rPr>
        <w:t>требования к современным профессиям;</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устанавливать и объяснять</w:t>
      </w:r>
      <w:r w:rsidRPr="00AF2CD4">
        <w:rPr>
          <w:rFonts w:ascii="Times New Roman" w:hAnsi="Times New Roman"/>
          <w:color w:val="000000"/>
          <w:sz w:val="24"/>
          <w:szCs w:val="24"/>
          <w:lang w:val="ru-RU"/>
        </w:rPr>
        <w:t xml:space="preserve"> причины и последствия глобализации;</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использовать </w:t>
      </w:r>
      <w:r w:rsidRPr="00AF2CD4">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определять и аргументировать</w:t>
      </w:r>
      <w:r w:rsidRPr="00AF2CD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решать </w:t>
      </w:r>
      <w:r w:rsidRPr="00AF2CD4">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33172" w:rsidRPr="00AF2CD4" w:rsidRDefault="00E245C0">
      <w:pPr>
        <w:numPr>
          <w:ilvl w:val="0"/>
          <w:numId w:val="12"/>
        </w:numPr>
        <w:spacing w:after="0" w:line="264" w:lineRule="auto"/>
        <w:jc w:val="both"/>
        <w:rPr>
          <w:sz w:val="24"/>
          <w:szCs w:val="24"/>
          <w:lang w:val="ru-RU"/>
        </w:rPr>
      </w:pPr>
      <w:r w:rsidRPr="00AF2CD4">
        <w:rPr>
          <w:rFonts w:ascii="Times New Roman" w:hAnsi="Times New Roman"/>
          <w:b/>
          <w:color w:val="000000"/>
          <w:sz w:val="24"/>
          <w:szCs w:val="24"/>
          <w:lang w:val="ru-RU"/>
        </w:rPr>
        <w:t xml:space="preserve">осуществлять </w:t>
      </w:r>
      <w:r w:rsidRPr="00AF2CD4">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F2CD4">
        <w:rPr>
          <w:rFonts w:ascii="Times New Roman" w:hAnsi="Times New Roman"/>
          <w:color w:val="000000"/>
          <w:sz w:val="24"/>
          <w:szCs w:val="24"/>
          <w:lang w:val="ru-RU"/>
        </w:rPr>
        <w:t>ии и её</w:t>
      </w:r>
      <w:proofErr w:type="gramEnd"/>
      <w:r w:rsidRPr="00AF2CD4">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433172" w:rsidRPr="00AF2CD4" w:rsidRDefault="00433172">
      <w:pPr>
        <w:rPr>
          <w:sz w:val="24"/>
          <w:szCs w:val="24"/>
          <w:lang w:val="ru-RU"/>
        </w:rPr>
        <w:sectPr w:rsidR="00433172" w:rsidRPr="00AF2CD4">
          <w:pgSz w:w="11906" w:h="16383"/>
          <w:pgMar w:top="1134" w:right="850" w:bottom="1134" w:left="1701" w:header="720" w:footer="720" w:gutter="0"/>
          <w:cols w:space="720"/>
        </w:sectPr>
      </w:pPr>
    </w:p>
    <w:p w:rsidR="00433172" w:rsidRPr="00AF2CD4" w:rsidRDefault="00E245C0" w:rsidP="000F27EA">
      <w:pPr>
        <w:spacing w:after="0"/>
        <w:ind w:left="120"/>
        <w:rPr>
          <w:sz w:val="24"/>
          <w:szCs w:val="24"/>
          <w:lang w:val="ru-RU"/>
        </w:rPr>
      </w:pPr>
      <w:bookmarkStart w:id="5" w:name="block-14926589"/>
      <w:bookmarkEnd w:id="3"/>
      <w:r w:rsidRPr="00AF2CD4">
        <w:rPr>
          <w:rFonts w:ascii="Times New Roman" w:hAnsi="Times New Roman"/>
          <w:b/>
          <w:color w:val="000000"/>
          <w:sz w:val="24"/>
          <w:szCs w:val="24"/>
          <w:lang w:val="ru-RU"/>
        </w:rPr>
        <w:lastRenderedPageBreak/>
        <w:t xml:space="preserve"> </w:t>
      </w:r>
      <w:bookmarkStart w:id="6" w:name="block-14926591"/>
      <w:bookmarkEnd w:id="5"/>
    </w:p>
    <w:p w:rsidR="00433172" w:rsidRPr="00AF2CD4" w:rsidRDefault="00E245C0">
      <w:pPr>
        <w:spacing w:after="0" w:line="480" w:lineRule="auto"/>
        <w:ind w:left="120"/>
        <w:rPr>
          <w:sz w:val="24"/>
          <w:szCs w:val="24"/>
        </w:rPr>
      </w:pPr>
      <w:r w:rsidRPr="00AF2CD4">
        <w:rPr>
          <w:rFonts w:ascii="Times New Roman" w:hAnsi="Times New Roman"/>
          <w:color w:val="000000"/>
          <w:sz w:val="24"/>
          <w:szCs w:val="24"/>
        </w:rPr>
        <w:t>​</w:t>
      </w:r>
      <w:r w:rsidRPr="00AF2CD4">
        <w:rPr>
          <w:rFonts w:ascii="Times New Roman" w:hAnsi="Times New Roman"/>
          <w:color w:val="333333"/>
          <w:sz w:val="24"/>
          <w:szCs w:val="24"/>
        </w:rPr>
        <w:t>​‌‌</w:t>
      </w:r>
      <w:r w:rsidRPr="00AF2CD4">
        <w:rPr>
          <w:rFonts w:ascii="Times New Roman" w:hAnsi="Times New Roman"/>
          <w:color w:val="000000"/>
          <w:sz w:val="24"/>
          <w:szCs w:val="24"/>
        </w:rPr>
        <w:t>​</w:t>
      </w:r>
    </w:p>
    <w:p w:rsidR="00433172" w:rsidRPr="00AF2CD4" w:rsidRDefault="00433172">
      <w:pPr>
        <w:rPr>
          <w:sz w:val="24"/>
          <w:szCs w:val="24"/>
        </w:rPr>
        <w:sectPr w:rsidR="00433172" w:rsidRPr="00AF2CD4">
          <w:pgSz w:w="11906" w:h="16383"/>
          <w:pgMar w:top="1134" w:right="850" w:bottom="1134" w:left="1701" w:header="720" w:footer="720" w:gutter="0"/>
          <w:cols w:space="720"/>
        </w:sectPr>
      </w:pPr>
    </w:p>
    <w:bookmarkEnd w:id="6"/>
    <w:p w:rsidR="00E245C0" w:rsidRPr="00AF2CD4" w:rsidRDefault="00E245C0">
      <w:pPr>
        <w:rPr>
          <w:sz w:val="24"/>
          <w:szCs w:val="24"/>
        </w:rPr>
      </w:pPr>
    </w:p>
    <w:sectPr w:rsidR="00E245C0" w:rsidRPr="00AF2CD4" w:rsidSect="00A069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40AF"/>
    <w:multiLevelType w:val="multilevel"/>
    <w:tmpl w:val="65142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5730E9"/>
    <w:multiLevelType w:val="multilevel"/>
    <w:tmpl w:val="16C87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525FA"/>
    <w:multiLevelType w:val="multilevel"/>
    <w:tmpl w:val="263E8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3871EF"/>
    <w:multiLevelType w:val="multilevel"/>
    <w:tmpl w:val="3992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E86270"/>
    <w:multiLevelType w:val="multilevel"/>
    <w:tmpl w:val="58A62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36628"/>
    <w:multiLevelType w:val="multilevel"/>
    <w:tmpl w:val="D568A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841CB4"/>
    <w:multiLevelType w:val="multilevel"/>
    <w:tmpl w:val="973EA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04680"/>
    <w:multiLevelType w:val="multilevel"/>
    <w:tmpl w:val="E4AC3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7C258E"/>
    <w:multiLevelType w:val="multilevel"/>
    <w:tmpl w:val="D2802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A7128"/>
    <w:multiLevelType w:val="multilevel"/>
    <w:tmpl w:val="C8B8E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041DF"/>
    <w:multiLevelType w:val="multilevel"/>
    <w:tmpl w:val="B6CA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32085"/>
    <w:multiLevelType w:val="multilevel"/>
    <w:tmpl w:val="B14A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0"/>
  </w:num>
  <w:num w:numId="5">
    <w:abstractNumId w:val="11"/>
  </w:num>
  <w:num w:numId="6">
    <w:abstractNumId w:val="9"/>
  </w:num>
  <w:num w:numId="7">
    <w:abstractNumId w:val="4"/>
  </w:num>
  <w:num w:numId="8">
    <w:abstractNumId w:val="2"/>
  </w:num>
  <w:num w:numId="9">
    <w:abstractNumId w:val="5"/>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172"/>
    <w:rsid w:val="000F27EA"/>
    <w:rsid w:val="00433172"/>
    <w:rsid w:val="004C2F44"/>
    <w:rsid w:val="00813FA9"/>
    <w:rsid w:val="008F65A6"/>
    <w:rsid w:val="00A06999"/>
    <w:rsid w:val="00AF2CD4"/>
    <w:rsid w:val="00DB7319"/>
    <w:rsid w:val="00E245C0"/>
    <w:rsid w:val="00E31D20"/>
    <w:rsid w:val="00E9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6999"/>
    <w:rPr>
      <w:color w:val="0563C1" w:themeColor="hyperlink"/>
      <w:u w:val="single"/>
    </w:rPr>
  </w:style>
  <w:style w:type="table" w:styleId="ac">
    <w:name w:val="Table Grid"/>
    <w:basedOn w:val="a1"/>
    <w:uiPriority w:val="59"/>
    <w:rsid w:val="00A06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65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79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BCA9BDC-6521-4CCF-94AF-DFEEB206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10272</Words>
  <Characters>58552</Characters>
  <Application>Microsoft Office Word</Application>
  <DocSecurity>0</DocSecurity>
  <Lines>487</Lines>
  <Paragraphs>137</Paragraphs>
  <ScaleCrop>false</ScaleCrop>
  <Company/>
  <LinksUpToDate>false</LinksUpToDate>
  <CharactersWithSpaces>68687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10</cp:revision>
  <cp:lastPrinted>2023-09-21T06:51:00Z</cp:lastPrinted>
  <dcterms:created xsi:type="dcterms:W3CDTF">2023-09-16T17:47:00Z</dcterms:created>
  <dcterms:modified xsi:type="dcterms:W3CDTF">2023-10-19T12:25:00Z</dcterms:modified>
</cp:coreProperties>
</file>