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6D" w:rsidRPr="00F50CB7" w:rsidRDefault="009A106D" w:rsidP="009A106D">
      <w:pPr>
        <w:spacing w:after="0" w:line="408" w:lineRule="auto"/>
        <w:ind w:left="120"/>
        <w:jc w:val="center"/>
      </w:pPr>
      <w:bookmarkStart w:id="0" w:name="block-23649593"/>
      <w:r>
        <w:rPr>
          <w:rFonts w:ascii="Times New Roman" w:hAnsi="Times New Roman"/>
          <w:b/>
          <w:color w:val="000000"/>
          <w:sz w:val="28"/>
        </w:rPr>
        <w:t>МИ</w:t>
      </w:r>
      <w:r w:rsidRPr="00F50CB7">
        <w:rPr>
          <w:rFonts w:ascii="Times New Roman" w:hAnsi="Times New Roman"/>
          <w:b/>
          <w:color w:val="000000"/>
          <w:sz w:val="28"/>
        </w:rPr>
        <w:t>НИСТЕРСТВО ПРОСВЕЩЕНИЯ РОССИЙСКОЙ ФЕДЕРАЦИИ</w:t>
      </w:r>
    </w:p>
    <w:p w:rsidR="009A106D" w:rsidRPr="00F50CB7" w:rsidRDefault="009A106D" w:rsidP="009A106D">
      <w:pPr>
        <w:spacing w:after="0" w:line="408" w:lineRule="auto"/>
        <w:ind w:left="120"/>
        <w:jc w:val="center"/>
      </w:pPr>
      <w:r w:rsidRPr="00F50CB7">
        <w:rPr>
          <w:rFonts w:ascii="Times New Roman" w:hAnsi="Times New Roman"/>
          <w:b/>
          <w:color w:val="000000"/>
          <w:sz w:val="28"/>
        </w:rPr>
        <w:t>‌</w:t>
      </w:r>
      <w:bookmarkStart w:id="1" w:name="4a322752-fcaf-4427-b9e0-cccde52766b4"/>
      <w:r w:rsidRPr="00F50CB7">
        <w:rPr>
          <w:rFonts w:ascii="Times New Roman" w:hAnsi="Times New Roman"/>
          <w:b/>
          <w:color w:val="000000"/>
          <w:sz w:val="28"/>
        </w:rPr>
        <w:t>Министерство образования и науки Республики Ингушетия</w:t>
      </w:r>
      <w:bookmarkEnd w:id="1"/>
      <w:r w:rsidRPr="00F50CB7">
        <w:rPr>
          <w:rFonts w:ascii="Times New Roman" w:hAnsi="Times New Roman"/>
          <w:b/>
          <w:color w:val="000000"/>
          <w:sz w:val="28"/>
        </w:rPr>
        <w:t xml:space="preserve">‌‌ </w:t>
      </w:r>
    </w:p>
    <w:p w:rsidR="009A106D" w:rsidRPr="00F50CB7" w:rsidRDefault="009A106D" w:rsidP="009A106D">
      <w:pPr>
        <w:spacing w:after="0" w:line="408" w:lineRule="auto"/>
        <w:ind w:left="120"/>
        <w:jc w:val="center"/>
      </w:pPr>
      <w:r w:rsidRPr="00F50CB7">
        <w:rPr>
          <w:rFonts w:ascii="Times New Roman" w:hAnsi="Times New Roman"/>
          <w:b/>
          <w:color w:val="000000"/>
          <w:sz w:val="28"/>
        </w:rPr>
        <w:t>ГБОУ "СОШ №28 МР с.п. Южное"</w:t>
      </w:r>
    </w:p>
    <w:p w:rsidR="009A106D" w:rsidRPr="00F50CB7" w:rsidRDefault="009A106D" w:rsidP="009A106D">
      <w:pPr>
        <w:spacing w:after="0"/>
        <w:ind w:left="120"/>
      </w:pPr>
    </w:p>
    <w:p w:rsidR="009A106D" w:rsidRPr="00F50CB7" w:rsidRDefault="009A106D" w:rsidP="009A106D">
      <w:pPr>
        <w:spacing w:after="0"/>
        <w:ind w:left="120"/>
      </w:pPr>
    </w:p>
    <w:p w:rsidR="009A106D" w:rsidRPr="00F50CB7" w:rsidRDefault="009A106D" w:rsidP="009A106D">
      <w:pPr>
        <w:spacing w:after="0"/>
        <w:ind w:left="120"/>
      </w:pPr>
    </w:p>
    <w:p w:rsidR="009A106D" w:rsidRPr="00F50CB7" w:rsidRDefault="009A106D" w:rsidP="009A106D">
      <w:pPr>
        <w:spacing w:after="0"/>
        <w:ind w:left="120"/>
      </w:pPr>
    </w:p>
    <w:tbl>
      <w:tblPr>
        <w:tblW w:w="0" w:type="auto"/>
        <w:tblLook w:val="04A0"/>
      </w:tblPr>
      <w:tblGrid>
        <w:gridCol w:w="3114"/>
        <w:gridCol w:w="3115"/>
        <w:gridCol w:w="3115"/>
      </w:tblGrid>
      <w:tr w:rsidR="009A106D" w:rsidRPr="00E2220E" w:rsidTr="005403B3">
        <w:tc>
          <w:tcPr>
            <w:tcW w:w="3114" w:type="dxa"/>
          </w:tcPr>
          <w:p w:rsidR="001E6134" w:rsidRDefault="001E6134" w:rsidP="001E6134">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E6134" w:rsidRPr="0040209D" w:rsidRDefault="001E6134" w:rsidP="001E613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w:t>
            </w:r>
            <w:proofErr w:type="gramStart"/>
            <w:r>
              <w:rPr>
                <w:rFonts w:ascii="Times New Roman" w:eastAsia="Times New Roman" w:hAnsi="Times New Roman"/>
                <w:color w:val="000000"/>
                <w:sz w:val="28"/>
                <w:szCs w:val="28"/>
              </w:rPr>
              <w:t>.д</w:t>
            </w:r>
            <w:proofErr w:type="gramEnd"/>
            <w:r>
              <w:rPr>
                <w:rFonts w:ascii="Times New Roman" w:eastAsia="Times New Roman" w:hAnsi="Times New Roman"/>
                <w:color w:val="000000"/>
                <w:sz w:val="28"/>
                <w:szCs w:val="28"/>
              </w:rPr>
              <w:t xml:space="preserve">иректора по УВР </w:t>
            </w:r>
          </w:p>
          <w:p w:rsidR="001E6134" w:rsidRPr="008944ED" w:rsidRDefault="001E6134" w:rsidP="001E613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w:t>
            </w:r>
            <w:r w:rsidRPr="008944ED">
              <w:rPr>
                <w:rFonts w:ascii="Times New Roman" w:eastAsia="Times New Roman" w:hAnsi="Times New Roman"/>
                <w:color w:val="000000"/>
                <w:sz w:val="24"/>
                <w:szCs w:val="24"/>
              </w:rPr>
              <w:t>Мальсагова А.М</w:t>
            </w:r>
          </w:p>
          <w:p w:rsidR="009A106D" w:rsidRPr="0040209D" w:rsidRDefault="009A106D" w:rsidP="009A106D">
            <w:pPr>
              <w:autoSpaceDE w:val="0"/>
              <w:autoSpaceDN w:val="0"/>
              <w:spacing w:after="0" w:line="240" w:lineRule="auto"/>
              <w:rPr>
                <w:rFonts w:ascii="Times New Roman" w:eastAsia="Times New Roman" w:hAnsi="Times New Roman"/>
                <w:color w:val="000000"/>
                <w:sz w:val="24"/>
                <w:szCs w:val="24"/>
              </w:rPr>
            </w:pPr>
          </w:p>
        </w:tc>
        <w:tc>
          <w:tcPr>
            <w:tcW w:w="3115" w:type="dxa"/>
          </w:tcPr>
          <w:p w:rsidR="009A106D" w:rsidRDefault="009A106D" w:rsidP="009A106D">
            <w:pPr>
              <w:autoSpaceDE w:val="0"/>
              <w:autoSpaceDN w:val="0"/>
              <w:spacing w:after="120" w:line="240" w:lineRule="auto"/>
              <w:rPr>
                <w:rFonts w:ascii="Times New Roman" w:eastAsia="Times New Roman" w:hAnsi="Times New Roman"/>
                <w:color w:val="000000"/>
                <w:sz w:val="24"/>
                <w:szCs w:val="24"/>
              </w:rPr>
            </w:pPr>
          </w:p>
          <w:p w:rsidR="009A106D" w:rsidRDefault="001E6134" w:rsidP="009A106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p>
          <w:p w:rsidR="009A106D" w:rsidRPr="0040209D" w:rsidRDefault="009A106D" w:rsidP="009A106D">
            <w:pPr>
              <w:autoSpaceDE w:val="0"/>
              <w:autoSpaceDN w:val="0"/>
              <w:spacing w:after="120" w:line="240" w:lineRule="auto"/>
              <w:rPr>
                <w:rFonts w:ascii="Times New Roman" w:eastAsia="Times New Roman" w:hAnsi="Times New Roman"/>
                <w:color w:val="000000"/>
                <w:sz w:val="24"/>
                <w:szCs w:val="24"/>
              </w:rPr>
            </w:pPr>
          </w:p>
        </w:tc>
        <w:tc>
          <w:tcPr>
            <w:tcW w:w="3115" w:type="dxa"/>
          </w:tcPr>
          <w:p w:rsidR="009A106D" w:rsidRDefault="009A106D" w:rsidP="005403B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A106D" w:rsidRPr="008944ED" w:rsidRDefault="001E6134" w:rsidP="005403B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w:t>
            </w:r>
            <w:r w:rsidR="009A106D" w:rsidRPr="008944ED">
              <w:rPr>
                <w:rFonts w:ascii="Times New Roman" w:eastAsia="Times New Roman" w:hAnsi="Times New Roman"/>
                <w:color w:val="000000"/>
                <w:sz w:val="28"/>
                <w:szCs w:val="28"/>
              </w:rPr>
              <w:t>иректор</w:t>
            </w:r>
          </w:p>
          <w:p w:rsidR="009A106D" w:rsidRPr="008944ED" w:rsidRDefault="009A106D" w:rsidP="001E613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w:t>
            </w:r>
            <w:r w:rsidRPr="008944ED">
              <w:rPr>
                <w:rFonts w:ascii="Times New Roman" w:eastAsia="Times New Roman" w:hAnsi="Times New Roman"/>
                <w:color w:val="000000"/>
                <w:sz w:val="24"/>
                <w:szCs w:val="24"/>
              </w:rPr>
              <w:t>Гатиева М.Б.</w:t>
            </w:r>
          </w:p>
          <w:p w:rsidR="009A106D" w:rsidRDefault="009A106D" w:rsidP="005403B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1E6134">
              <w:rPr>
                <w:rFonts w:ascii="Times New Roman" w:eastAsia="Times New Roman" w:hAnsi="Times New Roman"/>
                <w:color w:val="000000"/>
                <w:sz w:val="24"/>
                <w:szCs w:val="24"/>
              </w:rPr>
              <w:t>____</w:t>
            </w:r>
            <w:r>
              <w:rPr>
                <w:rFonts w:ascii="Times New Roman" w:eastAsia="Times New Roman" w:hAnsi="Times New Roman"/>
                <w:color w:val="000000"/>
                <w:sz w:val="24"/>
                <w:szCs w:val="24"/>
              </w:rPr>
              <w:t xml:space="preserve">» </w:t>
            </w:r>
            <w:r w:rsidR="001E6134">
              <w:rPr>
                <w:rFonts w:ascii="Times New Roman" w:eastAsia="Times New Roman" w:hAnsi="Times New Roman"/>
                <w:color w:val="000000"/>
                <w:sz w:val="24"/>
                <w:szCs w:val="24"/>
              </w:rPr>
              <w:t>____</w:t>
            </w:r>
            <w:r w:rsidRPr="00E2220E">
              <w:rPr>
                <w:rFonts w:ascii="Times New Roman" w:eastAsia="Times New Roman" w:hAnsi="Times New Roman"/>
                <w:color w:val="000000"/>
                <w:sz w:val="24"/>
                <w:szCs w:val="24"/>
              </w:rPr>
              <w:t xml:space="preserve"> </w:t>
            </w:r>
            <w:r w:rsidR="001E6134">
              <w:rPr>
                <w:rFonts w:ascii="Times New Roman" w:eastAsia="Times New Roman" w:hAnsi="Times New Roman"/>
                <w:color w:val="000000"/>
                <w:sz w:val="24"/>
                <w:szCs w:val="24"/>
              </w:rPr>
              <w:t>20</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9A106D" w:rsidRPr="0040209D" w:rsidRDefault="009A106D" w:rsidP="005403B3">
            <w:pPr>
              <w:autoSpaceDE w:val="0"/>
              <w:autoSpaceDN w:val="0"/>
              <w:spacing w:after="120" w:line="240" w:lineRule="auto"/>
              <w:jc w:val="both"/>
              <w:rPr>
                <w:rFonts w:ascii="Times New Roman" w:eastAsia="Times New Roman" w:hAnsi="Times New Roman"/>
                <w:color w:val="000000"/>
                <w:sz w:val="24"/>
                <w:szCs w:val="24"/>
              </w:rPr>
            </w:pPr>
          </w:p>
        </w:tc>
      </w:tr>
    </w:tbl>
    <w:p w:rsidR="009A106D" w:rsidRDefault="009A106D" w:rsidP="009A106D">
      <w:pPr>
        <w:spacing w:after="0"/>
        <w:ind w:left="120"/>
      </w:pPr>
    </w:p>
    <w:p w:rsidR="009A106D" w:rsidRDefault="009A106D" w:rsidP="009A106D">
      <w:pPr>
        <w:spacing w:after="0"/>
        <w:ind w:left="120"/>
      </w:pPr>
      <w:r>
        <w:rPr>
          <w:rFonts w:ascii="Times New Roman" w:hAnsi="Times New Roman"/>
          <w:color w:val="000000"/>
          <w:sz w:val="28"/>
        </w:rPr>
        <w:t>‌</w:t>
      </w:r>
    </w:p>
    <w:p w:rsidR="009A106D" w:rsidRDefault="009A106D" w:rsidP="009A106D">
      <w:pPr>
        <w:spacing w:after="0"/>
        <w:ind w:left="120"/>
      </w:pPr>
    </w:p>
    <w:p w:rsidR="009A106D" w:rsidRDefault="009A106D" w:rsidP="009A106D">
      <w:pPr>
        <w:spacing w:after="0"/>
        <w:ind w:left="120"/>
      </w:pPr>
    </w:p>
    <w:p w:rsidR="009A106D" w:rsidRDefault="009A106D" w:rsidP="009A106D">
      <w:pPr>
        <w:spacing w:after="0"/>
        <w:ind w:left="120"/>
      </w:pPr>
    </w:p>
    <w:p w:rsidR="009A106D" w:rsidRDefault="009A106D" w:rsidP="009A106D">
      <w:pPr>
        <w:spacing w:after="0" w:line="408" w:lineRule="auto"/>
        <w:ind w:left="120"/>
        <w:jc w:val="center"/>
      </w:pPr>
      <w:r>
        <w:rPr>
          <w:rFonts w:ascii="Times New Roman" w:hAnsi="Times New Roman"/>
          <w:b/>
          <w:color w:val="000000"/>
          <w:sz w:val="28"/>
        </w:rPr>
        <w:t>РАБОЧАЯ ПРОГРАММА</w:t>
      </w:r>
    </w:p>
    <w:p w:rsidR="009A106D" w:rsidRDefault="009A106D" w:rsidP="009A106D">
      <w:pPr>
        <w:spacing w:after="0" w:line="408" w:lineRule="auto"/>
        <w:ind w:left="120"/>
        <w:jc w:val="center"/>
      </w:pPr>
      <w:r>
        <w:rPr>
          <w:rFonts w:ascii="Times New Roman" w:hAnsi="Times New Roman"/>
          <w:color w:val="000000"/>
          <w:sz w:val="28"/>
        </w:rPr>
        <w:t>(ID 3142217)</w:t>
      </w:r>
    </w:p>
    <w:p w:rsidR="009A106D" w:rsidRDefault="009A106D" w:rsidP="009A106D">
      <w:pPr>
        <w:spacing w:after="0"/>
        <w:ind w:left="120"/>
        <w:jc w:val="center"/>
      </w:pPr>
    </w:p>
    <w:p w:rsidR="009A106D" w:rsidRDefault="009A106D" w:rsidP="009A106D">
      <w:pPr>
        <w:spacing w:after="0" w:line="408" w:lineRule="auto"/>
        <w:ind w:left="120"/>
        <w:jc w:val="center"/>
      </w:pPr>
      <w:r>
        <w:rPr>
          <w:rFonts w:ascii="Times New Roman" w:hAnsi="Times New Roman"/>
          <w:b/>
          <w:color w:val="000000"/>
          <w:sz w:val="28"/>
        </w:rPr>
        <w:t>учебного предмета «Биология. Базовый уровень»</w:t>
      </w:r>
    </w:p>
    <w:p w:rsidR="009A106D" w:rsidRPr="00F50CB7" w:rsidRDefault="009A106D" w:rsidP="009A106D">
      <w:pPr>
        <w:spacing w:after="0" w:line="408" w:lineRule="auto"/>
        <w:ind w:left="120"/>
        <w:jc w:val="center"/>
      </w:pPr>
      <w:r w:rsidRPr="00F50CB7">
        <w:rPr>
          <w:rFonts w:ascii="Times New Roman" w:hAnsi="Times New Roman"/>
          <w:color w:val="000000"/>
          <w:sz w:val="28"/>
        </w:rPr>
        <w:t xml:space="preserve">для обучающихся 10 </w:t>
      </w:r>
      <w:r w:rsidRPr="00F50CB7">
        <w:rPr>
          <w:rFonts w:ascii="Calibri" w:hAnsi="Calibri"/>
          <w:color w:val="000000"/>
          <w:sz w:val="28"/>
        </w:rPr>
        <w:t xml:space="preserve">– </w:t>
      </w:r>
      <w:r w:rsidRPr="00F50CB7">
        <w:rPr>
          <w:rFonts w:ascii="Times New Roman" w:hAnsi="Times New Roman"/>
          <w:color w:val="000000"/>
          <w:sz w:val="28"/>
        </w:rPr>
        <w:t xml:space="preserve">11 классов </w:t>
      </w: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r w:rsidRPr="00F50CB7">
        <w:rPr>
          <w:rFonts w:ascii="Times New Roman" w:hAnsi="Times New Roman"/>
          <w:color w:val="000000"/>
          <w:sz w:val="28"/>
        </w:rPr>
        <w:t>​</w:t>
      </w:r>
      <w:bookmarkStart w:id="2" w:name="83ace5c0-f913-49d8-975d-9ddb35d71a16"/>
      <w:r w:rsidRPr="00F50CB7">
        <w:rPr>
          <w:rFonts w:ascii="Times New Roman" w:hAnsi="Times New Roman"/>
          <w:b/>
          <w:color w:val="000000"/>
          <w:sz w:val="28"/>
        </w:rPr>
        <w:t>с.п</w:t>
      </w:r>
      <w:proofErr w:type="gramStart"/>
      <w:r w:rsidRPr="00F50CB7">
        <w:rPr>
          <w:rFonts w:ascii="Times New Roman" w:hAnsi="Times New Roman"/>
          <w:b/>
          <w:color w:val="000000"/>
          <w:sz w:val="28"/>
        </w:rPr>
        <w:t>.Ю</w:t>
      </w:r>
      <w:proofErr w:type="gramEnd"/>
      <w:r w:rsidRPr="00F50CB7">
        <w:rPr>
          <w:rFonts w:ascii="Times New Roman" w:hAnsi="Times New Roman"/>
          <w:b/>
          <w:color w:val="000000"/>
          <w:sz w:val="28"/>
        </w:rPr>
        <w:t>жное 2023</w:t>
      </w:r>
      <w:bookmarkEnd w:id="2"/>
      <w:r w:rsidRPr="00F50CB7">
        <w:rPr>
          <w:rFonts w:ascii="Times New Roman" w:hAnsi="Times New Roman"/>
          <w:b/>
          <w:color w:val="000000"/>
          <w:sz w:val="28"/>
        </w:rPr>
        <w:t>‌ ‌</w:t>
      </w:r>
      <w:r w:rsidRPr="00F50CB7">
        <w:rPr>
          <w:rFonts w:ascii="Times New Roman" w:hAnsi="Times New Roman"/>
          <w:color w:val="000000"/>
          <w:sz w:val="28"/>
        </w:rPr>
        <w:t>​</w:t>
      </w:r>
    </w:p>
    <w:p w:rsidR="009A106D" w:rsidRPr="00F50CB7" w:rsidRDefault="009A106D" w:rsidP="009A106D">
      <w:pPr>
        <w:spacing w:after="0"/>
        <w:ind w:left="120"/>
      </w:pPr>
    </w:p>
    <w:p w:rsidR="009A106D" w:rsidRPr="00F50CB7" w:rsidRDefault="009A106D" w:rsidP="009A106D">
      <w:pPr>
        <w:sectPr w:rsidR="009A106D" w:rsidRPr="00F50CB7">
          <w:pgSz w:w="11906" w:h="16383"/>
          <w:pgMar w:top="1134" w:right="850" w:bottom="1134" w:left="1701" w:header="720" w:footer="720" w:gutter="0"/>
          <w:cols w:space="720"/>
        </w:sectPr>
      </w:pPr>
    </w:p>
    <w:p w:rsidR="009A106D" w:rsidRPr="00F50CB7" w:rsidRDefault="009A106D" w:rsidP="009A106D">
      <w:pPr>
        <w:spacing w:after="0" w:line="264" w:lineRule="auto"/>
        <w:ind w:left="120"/>
        <w:jc w:val="both"/>
      </w:pPr>
      <w:bookmarkStart w:id="3" w:name="block-23649592"/>
      <w:bookmarkEnd w:id="0"/>
      <w:r w:rsidRPr="00F50CB7">
        <w:rPr>
          <w:rFonts w:ascii="Times New Roman" w:hAnsi="Times New Roman"/>
          <w:b/>
          <w:color w:val="000000"/>
          <w:sz w:val="28"/>
        </w:rPr>
        <w:lastRenderedPageBreak/>
        <w:t>ПОЯСНИТЕЛЬНАЯ ЗАПИСКА</w:t>
      </w:r>
    </w:p>
    <w:p w:rsidR="009A106D" w:rsidRPr="00F50CB7" w:rsidRDefault="009A106D" w:rsidP="009A106D">
      <w:pPr>
        <w:spacing w:after="0" w:line="264" w:lineRule="auto"/>
        <w:ind w:left="120"/>
        <w:jc w:val="both"/>
      </w:pP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F50CB7">
        <w:rPr>
          <w:rFonts w:ascii="Times New Roman" w:hAnsi="Times New Roman"/>
          <w:color w:val="000000"/>
          <w:sz w:val="28"/>
        </w:rPr>
        <w:t xml:space="preserve"> природы и </w:t>
      </w:r>
      <w:proofErr w:type="gramStart"/>
      <w:r w:rsidRPr="00F50CB7">
        <w:rPr>
          <w:rFonts w:ascii="Times New Roman" w:hAnsi="Times New Roman"/>
          <w:color w:val="000000"/>
          <w:sz w:val="28"/>
        </w:rPr>
        <w:t>обеспечении</w:t>
      </w:r>
      <w:proofErr w:type="gramEnd"/>
      <w:r w:rsidRPr="00F50CB7">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F50CB7">
        <w:rPr>
          <w:rFonts w:ascii="Times New Roman" w:hAnsi="Times New Roman"/>
          <w:color w:val="000000"/>
          <w:sz w:val="28"/>
        </w:rPr>
        <w:t>ии и её</w:t>
      </w:r>
      <w:proofErr w:type="gramEnd"/>
      <w:r w:rsidRPr="00F50CB7">
        <w:rPr>
          <w:rFonts w:ascii="Times New Roman" w:hAnsi="Times New Roman"/>
          <w:color w:val="000000"/>
          <w:sz w:val="28"/>
        </w:rPr>
        <w:t xml:space="preserve"> структура.</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sidRPr="00F50CB7">
        <w:rPr>
          <w:rFonts w:ascii="Times New Roman" w:hAnsi="Times New Roman"/>
          <w:color w:val="000000"/>
          <w:sz w:val="28"/>
        </w:rPr>
        <w:t>развития</w:t>
      </w:r>
      <w:proofErr w:type="gramEnd"/>
      <w:r w:rsidRPr="00F50CB7">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9A106D" w:rsidRPr="00F50CB7" w:rsidRDefault="009A106D" w:rsidP="009A106D">
      <w:pPr>
        <w:spacing w:after="0" w:line="264" w:lineRule="auto"/>
        <w:ind w:firstLine="600"/>
        <w:jc w:val="both"/>
      </w:pPr>
      <w:r w:rsidRPr="00F50CB7">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F50CB7">
        <w:rPr>
          <w:rFonts w:ascii="Times New Roman" w:hAnsi="Times New Roman"/>
          <w:color w:val="000000"/>
          <w:sz w:val="28"/>
        </w:rPr>
        <w:t>естественно-научного</w:t>
      </w:r>
      <w:proofErr w:type="gramEnd"/>
      <w:r w:rsidRPr="00F50CB7">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w:t>
      </w:r>
      <w:proofErr w:type="gramStart"/>
      <w:r w:rsidRPr="00F50CB7">
        <w:rPr>
          <w:rFonts w:ascii="Times New Roman" w:hAnsi="Times New Roman"/>
          <w:color w:val="000000"/>
          <w:sz w:val="28"/>
        </w:rPr>
        <w:t>в</w:t>
      </w:r>
      <w:proofErr w:type="gramEnd"/>
      <w:r w:rsidRPr="00F50CB7">
        <w:rPr>
          <w:rFonts w:ascii="Times New Roman" w:hAnsi="Times New Roman"/>
          <w:color w:val="000000"/>
          <w:sz w:val="28"/>
        </w:rPr>
        <w:t xml:space="preserve">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w:t>
      </w:r>
      <w:proofErr w:type="gramStart"/>
      <w:r w:rsidRPr="00F50CB7">
        <w:rPr>
          <w:rFonts w:ascii="Times New Roman" w:hAnsi="Times New Roman"/>
          <w:color w:val="000000"/>
          <w:sz w:val="28"/>
        </w:rPr>
        <w:t xml:space="preserve">Усиление внимания к прикладной направленности учебного предмета «Биология» продиктовано необходимостью обеспечения </w:t>
      </w:r>
      <w:r w:rsidRPr="00F50CB7">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9A106D" w:rsidRPr="00F50CB7" w:rsidRDefault="009A106D" w:rsidP="009A106D">
      <w:pPr>
        <w:spacing w:after="0" w:line="264" w:lineRule="auto"/>
        <w:ind w:firstLine="600"/>
        <w:jc w:val="both"/>
      </w:pPr>
      <w:r w:rsidRPr="00F50CB7">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A106D" w:rsidRPr="00F50CB7" w:rsidRDefault="009A106D" w:rsidP="009A106D">
      <w:pPr>
        <w:spacing w:after="0" w:line="264" w:lineRule="auto"/>
        <w:ind w:firstLine="600"/>
        <w:jc w:val="both"/>
      </w:pPr>
      <w:r w:rsidRPr="00F50CB7">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F50CB7">
        <w:rPr>
          <w:rFonts w:ascii="Times New Roman" w:hAnsi="Times New Roman"/>
          <w:color w:val="000000"/>
          <w:sz w:val="28"/>
        </w:rPr>
        <w:t>естественно-научной</w:t>
      </w:r>
      <w:proofErr w:type="gramEnd"/>
      <w:r w:rsidRPr="00F50CB7">
        <w:rPr>
          <w:rFonts w:ascii="Times New Roman" w:hAnsi="Times New Roman"/>
          <w:color w:val="000000"/>
          <w:sz w:val="28"/>
        </w:rPr>
        <w:t xml:space="preserve"> картине мира и ценностных ориентациях личности, способствующих гуманизации биологического образования.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50CB7">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A106D" w:rsidRPr="00F50CB7" w:rsidRDefault="009A106D" w:rsidP="009A106D">
      <w:pPr>
        <w:spacing w:after="0" w:line="264" w:lineRule="auto"/>
        <w:ind w:firstLine="600"/>
        <w:jc w:val="both"/>
      </w:pPr>
      <w:r w:rsidRPr="00F50CB7">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освоение </w:t>
      </w:r>
      <w:proofErr w:type="gramStart"/>
      <w:r w:rsidRPr="00F50CB7">
        <w:rPr>
          <w:rFonts w:ascii="Times New Roman" w:hAnsi="Times New Roman"/>
          <w:color w:val="000000"/>
          <w:sz w:val="28"/>
        </w:rPr>
        <w:t>обучающимися</w:t>
      </w:r>
      <w:proofErr w:type="gramEnd"/>
      <w:r w:rsidRPr="00F50CB7">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F50CB7">
        <w:rPr>
          <w:rFonts w:ascii="Times New Roman" w:hAnsi="Times New Roman"/>
          <w:color w:val="000000"/>
          <w:sz w:val="28"/>
        </w:rPr>
        <w:t>Естественно-научные</w:t>
      </w:r>
      <w:proofErr w:type="gramEnd"/>
      <w:r w:rsidRPr="00F50CB7">
        <w:rPr>
          <w:rFonts w:ascii="Times New Roman" w:hAnsi="Times New Roman"/>
          <w:color w:val="000000"/>
          <w:sz w:val="28"/>
        </w:rPr>
        <w:t xml:space="preserve"> предметы». </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A106D" w:rsidRPr="00F50CB7" w:rsidRDefault="009A106D" w:rsidP="009A106D">
      <w:pPr>
        <w:sectPr w:rsidR="009A106D" w:rsidRPr="00F50CB7">
          <w:pgSz w:w="11906" w:h="16383"/>
          <w:pgMar w:top="1134" w:right="850" w:bottom="1134" w:left="1701" w:header="720" w:footer="720" w:gutter="0"/>
          <w:cols w:space="720"/>
        </w:sectPr>
      </w:pPr>
    </w:p>
    <w:p w:rsidR="009A106D" w:rsidRPr="00F50CB7" w:rsidRDefault="009A106D" w:rsidP="009A106D">
      <w:pPr>
        <w:spacing w:after="0" w:line="264" w:lineRule="auto"/>
        <w:ind w:left="120"/>
        <w:jc w:val="both"/>
      </w:pPr>
      <w:bookmarkStart w:id="4" w:name="block-23649596"/>
      <w:bookmarkEnd w:id="3"/>
      <w:r w:rsidRPr="00F50CB7">
        <w:rPr>
          <w:rFonts w:ascii="Times New Roman" w:hAnsi="Times New Roman"/>
          <w:b/>
          <w:color w:val="000000"/>
          <w:sz w:val="28"/>
        </w:rPr>
        <w:lastRenderedPageBreak/>
        <w:t>СОДЕРЖАНИЕ ОБУЧЕНИЯ</w:t>
      </w:r>
      <w:r w:rsidRPr="00F50CB7">
        <w:rPr>
          <w:rFonts w:ascii="Times New Roman" w:hAnsi="Times New Roman"/>
          <w:color w:val="000000"/>
          <w:sz w:val="28"/>
        </w:rPr>
        <w:t xml:space="preserve"> </w:t>
      </w:r>
    </w:p>
    <w:p w:rsidR="009A106D" w:rsidRPr="00F50CB7" w:rsidRDefault="009A106D" w:rsidP="009A106D">
      <w:pPr>
        <w:spacing w:after="0" w:line="264" w:lineRule="auto"/>
        <w:ind w:left="120"/>
        <w:jc w:val="both"/>
      </w:pPr>
    </w:p>
    <w:p w:rsidR="009A106D" w:rsidRPr="00F50CB7" w:rsidRDefault="009A106D" w:rsidP="009A106D">
      <w:pPr>
        <w:spacing w:after="0" w:line="264" w:lineRule="auto"/>
        <w:ind w:left="120"/>
        <w:jc w:val="both"/>
      </w:pPr>
      <w:r w:rsidRPr="00F50CB7">
        <w:rPr>
          <w:rFonts w:ascii="Times New Roman" w:hAnsi="Times New Roman"/>
          <w:b/>
          <w:color w:val="000000"/>
          <w:sz w:val="28"/>
        </w:rPr>
        <w:t>10 КЛАСС</w:t>
      </w:r>
    </w:p>
    <w:p w:rsidR="009A106D" w:rsidRPr="00F50CB7" w:rsidRDefault="009A106D" w:rsidP="009A106D">
      <w:pPr>
        <w:spacing w:after="0" w:line="264" w:lineRule="auto"/>
        <w:ind w:left="120"/>
        <w:jc w:val="both"/>
      </w:pP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1. Биология как наука.</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Default="009A106D" w:rsidP="009A106D">
      <w:pPr>
        <w:spacing w:after="0" w:line="264" w:lineRule="auto"/>
        <w:ind w:firstLine="600"/>
        <w:jc w:val="both"/>
      </w:pPr>
      <w:r w:rsidRPr="00F50CB7">
        <w:rPr>
          <w:rFonts w:ascii="Times New Roman" w:hAnsi="Times New Roman"/>
          <w:color w:val="000000"/>
          <w:sz w:val="28"/>
        </w:rPr>
        <w:t xml:space="preserve">Портреты: Ч. Дарвин, Г. Мендель, Н. К. Кольцов, </w:t>
      </w:r>
      <w:proofErr w:type="gramStart"/>
      <w:r w:rsidRPr="00F50CB7">
        <w:rPr>
          <w:rFonts w:ascii="Times New Roman" w:hAnsi="Times New Roman"/>
          <w:color w:val="000000"/>
          <w:sz w:val="28"/>
        </w:rPr>
        <w:t>Дж</w:t>
      </w:r>
      <w:proofErr w:type="gramEnd"/>
      <w:r w:rsidRPr="00F50CB7">
        <w:rPr>
          <w:rFonts w:ascii="Times New Roman" w:hAnsi="Times New Roman"/>
          <w:color w:val="000000"/>
          <w:sz w:val="28"/>
        </w:rPr>
        <w:t xml:space="preserve">. </w:t>
      </w:r>
      <w:r>
        <w:rPr>
          <w:rFonts w:ascii="Times New Roman" w:hAnsi="Times New Roman"/>
          <w:color w:val="000000"/>
          <w:sz w:val="28"/>
        </w:rPr>
        <w:t>Уотсон и Ф. Крик.</w:t>
      </w:r>
    </w:p>
    <w:p w:rsidR="009A106D" w:rsidRPr="00F50CB7" w:rsidRDefault="009A106D" w:rsidP="009A106D">
      <w:pPr>
        <w:spacing w:after="0" w:line="264" w:lineRule="auto"/>
        <w:ind w:firstLine="600"/>
        <w:jc w:val="both"/>
      </w:pPr>
      <w:r w:rsidRPr="00F50CB7">
        <w:rPr>
          <w:rFonts w:ascii="Times New Roman" w:hAnsi="Times New Roman"/>
          <w:color w:val="000000"/>
          <w:sz w:val="28"/>
        </w:rPr>
        <w:t>Таблицы и схемы: «Методы познания живой природы».</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Практическая работа</w:t>
      </w:r>
      <w:r w:rsidRPr="00F50CB7">
        <w:rPr>
          <w:rFonts w:ascii="Times New Roman" w:hAnsi="Times New Roman"/>
          <w:b/>
          <w:color w:val="000000"/>
          <w:sz w:val="28"/>
        </w:rPr>
        <w:t xml:space="preserve"> </w:t>
      </w:r>
      <w:r w:rsidRPr="00F50CB7">
        <w:rPr>
          <w:rFonts w:ascii="Times New Roman" w:hAnsi="Times New Roman"/>
          <w:color w:val="000000"/>
          <w:sz w:val="28"/>
        </w:rPr>
        <w:t>№ 1. «Использование различных методов при изучении биологических объектов».</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2. Живые системы и их организация.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Свойства биосистем и их разнообразие. </w:t>
      </w:r>
      <w:proofErr w:type="gramStart"/>
      <w:r w:rsidRPr="00F50CB7">
        <w:rPr>
          <w:rFonts w:ascii="Times New Roman" w:hAnsi="Times New Roman"/>
          <w:color w:val="000000"/>
          <w:sz w:val="28"/>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Таблицы и схемы: «Основные признаки жизни», «Уровни организации живой природы».</w:t>
      </w:r>
    </w:p>
    <w:p w:rsidR="009A106D" w:rsidRPr="00F50CB7" w:rsidRDefault="009A106D" w:rsidP="009A106D">
      <w:pPr>
        <w:spacing w:after="0" w:line="264" w:lineRule="auto"/>
        <w:ind w:firstLine="600"/>
        <w:jc w:val="both"/>
      </w:pPr>
      <w:r w:rsidRPr="00F50CB7">
        <w:rPr>
          <w:rFonts w:ascii="Times New Roman" w:hAnsi="Times New Roman"/>
          <w:color w:val="000000"/>
          <w:sz w:val="28"/>
        </w:rPr>
        <w:t>Оборудование: модель молекулы ДНК.</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3. Химический состав и строение клетки.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9A106D" w:rsidRDefault="009A106D" w:rsidP="009A106D">
      <w:pPr>
        <w:spacing w:after="0" w:line="264" w:lineRule="auto"/>
        <w:ind w:firstLine="600"/>
        <w:jc w:val="both"/>
      </w:pPr>
      <w:r w:rsidRPr="00F50CB7">
        <w:rPr>
          <w:rFonts w:ascii="Times New Roman" w:hAnsi="Times New Roman"/>
          <w:color w:val="000000"/>
          <w:sz w:val="28"/>
        </w:rPr>
        <w:t>Функции воды и минеральных веще</w:t>
      </w:r>
      <w:proofErr w:type="gramStart"/>
      <w:r w:rsidRPr="00F50CB7">
        <w:rPr>
          <w:rFonts w:ascii="Times New Roman" w:hAnsi="Times New Roman"/>
          <w:color w:val="000000"/>
          <w:sz w:val="28"/>
        </w:rPr>
        <w:t>ств в кл</w:t>
      </w:r>
      <w:proofErr w:type="gramEnd"/>
      <w:r w:rsidRPr="00F50CB7">
        <w:rPr>
          <w:rFonts w:ascii="Times New Roman" w:hAnsi="Times New Roman"/>
          <w:color w:val="000000"/>
          <w:sz w:val="28"/>
        </w:rPr>
        <w:t xml:space="preserve">етке. </w:t>
      </w:r>
      <w:r>
        <w:rPr>
          <w:rFonts w:ascii="Times New Roman" w:hAnsi="Times New Roman"/>
          <w:color w:val="000000"/>
          <w:sz w:val="28"/>
        </w:rPr>
        <w:t>Поддержание осмотического баланса.</w:t>
      </w:r>
    </w:p>
    <w:p w:rsidR="009A106D" w:rsidRPr="00F50CB7" w:rsidRDefault="009A106D" w:rsidP="009A106D">
      <w:pPr>
        <w:spacing w:after="0" w:line="264" w:lineRule="auto"/>
        <w:ind w:firstLine="600"/>
        <w:jc w:val="both"/>
      </w:pPr>
      <w:r>
        <w:rPr>
          <w:rFonts w:ascii="Times New Roman" w:hAnsi="Times New Roman"/>
          <w:color w:val="000000"/>
          <w:sz w:val="28"/>
        </w:rPr>
        <w:t xml:space="preserve">Белки. Состав и строение белков. </w:t>
      </w:r>
      <w:r w:rsidRPr="00F50CB7">
        <w:rPr>
          <w:rFonts w:ascii="Times New Roman" w:hAnsi="Times New Roman"/>
          <w:color w:val="000000"/>
          <w:sz w:val="28"/>
        </w:rPr>
        <w:t>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A106D" w:rsidRDefault="009A106D" w:rsidP="009A106D">
      <w:pPr>
        <w:spacing w:after="0" w:line="264" w:lineRule="auto"/>
        <w:ind w:firstLine="600"/>
        <w:jc w:val="both"/>
      </w:pPr>
      <w:r w:rsidRPr="00F50CB7">
        <w:rPr>
          <w:rFonts w:ascii="Times New Roman" w:hAnsi="Times New Roman"/>
          <w:color w:val="000000"/>
          <w:sz w:val="28"/>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F50CB7">
        <w:rPr>
          <w:rFonts w:ascii="Times New Roman" w:hAnsi="Times New Roman"/>
          <w:color w:val="000000"/>
          <w:sz w:val="28"/>
        </w:rPr>
        <w:t xml:space="preserve"> Биологические функции углеводов.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9A106D" w:rsidRPr="00F50CB7" w:rsidRDefault="009A106D" w:rsidP="009A106D">
      <w:pPr>
        <w:spacing w:after="0" w:line="264" w:lineRule="auto"/>
        <w:ind w:firstLine="600"/>
        <w:jc w:val="both"/>
      </w:pPr>
      <w:r w:rsidRPr="00F50CB7">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A106D" w:rsidRPr="00F50CB7" w:rsidRDefault="009A106D" w:rsidP="009A106D">
      <w:pPr>
        <w:spacing w:after="0" w:line="264" w:lineRule="auto"/>
        <w:ind w:firstLine="600"/>
        <w:jc w:val="both"/>
      </w:pPr>
      <w:r w:rsidRPr="00F50CB7">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9A106D" w:rsidRPr="00F50CB7" w:rsidRDefault="009A106D" w:rsidP="009A106D">
      <w:pPr>
        <w:spacing w:after="0" w:line="264" w:lineRule="auto"/>
        <w:ind w:firstLine="600"/>
        <w:jc w:val="both"/>
      </w:pPr>
      <w:r w:rsidRPr="00F50CB7">
        <w:rPr>
          <w:rFonts w:ascii="Times New Roman" w:hAnsi="Times New Roman"/>
          <w:color w:val="000000"/>
          <w:sz w:val="28"/>
        </w:rPr>
        <w:t>Транспорт веще</w:t>
      </w:r>
      <w:proofErr w:type="gramStart"/>
      <w:r w:rsidRPr="00F50CB7">
        <w:rPr>
          <w:rFonts w:ascii="Times New Roman" w:hAnsi="Times New Roman"/>
          <w:color w:val="000000"/>
          <w:sz w:val="28"/>
        </w:rPr>
        <w:t>ств в кл</w:t>
      </w:r>
      <w:proofErr w:type="gramEnd"/>
      <w:r w:rsidRPr="00F50CB7">
        <w:rPr>
          <w:rFonts w:ascii="Times New Roman" w:hAnsi="Times New Roman"/>
          <w:color w:val="000000"/>
          <w:sz w:val="28"/>
        </w:rPr>
        <w:t>етке.</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Default="009A106D" w:rsidP="009A106D">
      <w:pPr>
        <w:spacing w:after="0" w:line="264" w:lineRule="auto"/>
        <w:ind w:firstLine="600"/>
        <w:jc w:val="both"/>
      </w:pPr>
      <w:r w:rsidRPr="00F50CB7">
        <w:rPr>
          <w:rFonts w:ascii="Times New Roman" w:hAnsi="Times New Roman"/>
          <w:color w:val="000000"/>
          <w:sz w:val="28"/>
        </w:rPr>
        <w:t xml:space="preserve">Портреты: А. Левенгук, Р. Гук, Т. Шванн, М. Шлейден, Р. Вирхов, </w:t>
      </w:r>
      <w:proofErr w:type="gramStart"/>
      <w:r w:rsidRPr="00F50CB7">
        <w:rPr>
          <w:rFonts w:ascii="Times New Roman" w:hAnsi="Times New Roman"/>
          <w:color w:val="000000"/>
          <w:sz w:val="28"/>
        </w:rPr>
        <w:t>Дж</w:t>
      </w:r>
      <w:proofErr w:type="gramEnd"/>
      <w:r w:rsidRPr="00F50CB7">
        <w:rPr>
          <w:rFonts w:ascii="Times New Roman" w:hAnsi="Times New Roman"/>
          <w:color w:val="000000"/>
          <w:sz w:val="28"/>
        </w:rPr>
        <w:t xml:space="preserve">. </w:t>
      </w:r>
      <w:r>
        <w:rPr>
          <w:rFonts w:ascii="Times New Roman" w:hAnsi="Times New Roman"/>
          <w:color w:val="000000"/>
          <w:sz w:val="28"/>
        </w:rPr>
        <w:t>Уотсон, Ф. Крик, М. Уилкинс, Р. Франклин, К. М. Бэр.</w:t>
      </w:r>
    </w:p>
    <w:p w:rsidR="009A106D" w:rsidRPr="00F50CB7" w:rsidRDefault="009A106D" w:rsidP="009A106D">
      <w:pPr>
        <w:spacing w:after="0" w:line="264" w:lineRule="auto"/>
        <w:ind w:firstLine="600"/>
        <w:jc w:val="both"/>
      </w:pPr>
      <w:r w:rsidRPr="00F50CB7">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50CB7">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9A106D" w:rsidRPr="00F50CB7" w:rsidRDefault="009A106D" w:rsidP="009A106D">
      <w:pPr>
        <w:spacing w:after="0" w:line="264" w:lineRule="auto"/>
        <w:ind w:firstLine="600"/>
        <w:jc w:val="both"/>
      </w:pPr>
      <w:r w:rsidRPr="00F50CB7">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4. Жизнедеятельность клетки.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A106D" w:rsidRPr="00F50CB7" w:rsidRDefault="009A106D" w:rsidP="009A106D">
      <w:pPr>
        <w:spacing w:after="0" w:line="264" w:lineRule="auto"/>
        <w:ind w:firstLine="600"/>
        <w:jc w:val="both"/>
      </w:pPr>
      <w:r w:rsidRPr="00F50CB7">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9A106D" w:rsidRPr="00F50CB7" w:rsidRDefault="009A106D" w:rsidP="009A106D">
      <w:pPr>
        <w:spacing w:after="0" w:line="264" w:lineRule="auto"/>
        <w:ind w:firstLine="600"/>
        <w:jc w:val="both"/>
      </w:pPr>
      <w:r>
        <w:rPr>
          <w:rFonts w:ascii="Times New Roman" w:hAnsi="Times New Roman"/>
          <w:color w:val="000000"/>
          <w:sz w:val="28"/>
        </w:rPr>
        <w:t xml:space="preserve">Фотосинтез. </w:t>
      </w:r>
      <w:proofErr w:type="gramStart"/>
      <w:r>
        <w:rPr>
          <w:rFonts w:ascii="Times New Roman" w:hAnsi="Times New Roman"/>
          <w:color w:val="000000"/>
          <w:sz w:val="28"/>
        </w:rPr>
        <w:t>Световая</w:t>
      </w:r>
      <w:proofErr w:type="gramEnd"/>
      <w:r>
        <w:rPr>
          <w:rFonts w:ascii="Times New Roman" w:hAnsi="Times New Roman"/>
          <w:color w:val="000000"/>
          <w:sz w:val="28"/>
        </w:rPr>
        <w:t xml:space="preserve"> и темновая фазы фотосинтеза. </w:t>
      </w:r>
      <w:r w:rsidRPr="00F50CB7">
        <w:rPr>
          <w:rFonts w:ascii="Times New Roman" w:hAnsi="Times New Roman"/>
          <w:color w:val="000000"/>
          <w:sz w:val="28"/>
        </w:rPr>
        <w:t>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A106D" w:rsidRPr="00F50CB7" w:rsidRDefault="009A106D" w:rsidP="009A106D">
      <w:pPr>
        <w:spacing w:after="0" w:line="264" w:lineRule="auto"/>
        <w:ind w:firstLine="600"/>
        <w:jc w:val="both"/>
      </w:pPr>
      <w:r>
        <w:rPr>
          <w:rFonts w:ascii="Times New Roman" w:hAnsi="Times New Roman"/>
          <w:color w:val="000000"/>
          <w:sz w:val="28"/>
        </w:rPr>
        <w:t xml:space="preserve">Хемосинтез. Хемосинтезирующие бактерии. </w:t>
      </w:r>
      <w:r w:rsidRPr="00F50CB7">
        <w:rPr>
          <w:rFonts w:ascii="Times New Roman" w:hAnsi="Times New Roman"/>
          <w:color w:val="000000"/>
          <w:sz w:val="28"/>
        </w:rPr>
        <w:t>Значение хемосинтеза для жизни на Земле.</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w:t>
      </w:r>
      <w:r>
        <w:rPr>
          <w:rFonts w:ascii="Times New Roman" w:hAnsi="Times New Roman"/>
          <w:color w:val="000000"/>
          <w:sz w:val="28"/>
        </w:rPr>
        <w:t xml:space="preserve">Этапы энергетического обмена. Гликолиз. Брожение и его виды. </w:t>
      </w:r>
      <w:r w:rsidRPr="00F50CB7">
        <w:rPr>
          <w:rFonts w:ascii="Times New Roman" w:hAnsi="Times New Roman"/>
          <w:color w:val="000000"/>
          <w:sz w:val="28"/>
        </w:rPr>
        <w:t>Кислородное окисление, или клеточное дыхание. Окислительное фосфорилирование. Эффективность энергетического обмена.</w:t>
      </w:r>
    </w:p>
    <w:p w:rsidR="009A106D" w:rsidRPr="00F50CB7" w:rsidRDefault="009A106D" w:rsidP="009A106D">
      <w:pPr>
        <w:spacing w:after="0" w:line="264" w:lineRule="auto"/>
        <w:ind w:firstLine="600"/>
        <w:jc w:val="both"/>
      </w:pPr>
      <w:r w:rsidRPr="00F50CB7">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Неклеточные формы жизни – вирусы. История открытия вирусов (Д. И. </w:t>
      </w:r>
      <w:proofErr w:type="gramStart"/>
      <w:r w:rsidRPr="00F50CB7">
        <w:rPr>
          <w:rFonts w:ascii="Times New Roman" w:hAnsi="Times New Roman"/>
          <w:color w:val="000000"/>
          <w:sz w:val="28"/>
        </w:rPr>
        <w:t>Ивановский</w:t>
      </w:r>
      <w:proofErr w:type="gramEnd"/>
      <w:r w:rsidRPr="00F50CB7">
        <w:rPr>
          <w:rFonts w:ascii="Times New Roman" w:hAnsi="Times New Roman"/>
          <w:color w:val="000000"/>
          <w:sz w:val="28"/>
        </w:rPr>
        <w:t xml:space="preserve">). </w:t>
      </w:r>
      <w:r>
        <w:rPr>
          <w:rFonts w:ascii="Times New Roman" w:hAnsi="Times New Roman"/>
          <w:color w:val="000000"/>
          <w:sz w:val="28"/>
        </w:rPr>
        <w:t xml:space="preserve">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 xml:space="preserve">Обратная транскрипция, ревертаза и интеграза. </w:t>
      </w:r>
      <w:r w:rsidRPr="00F50CB7">
        <w:rPr>
          <w:rFonts w:ascii="Times New Roman" w:hAnsi="Times New Roman"/>
          <w:color w:val="000000"/>
          <w:sz w:val="28"/>
        </w:rPr>
        <w:t>Профилактика распространения вирусных заболеваний.</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Портреты: Н. К. Кольцов, Д. И. Ивановский, К. А. Тимирязев.</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Таблицы и схемы: </w:t>
      </w:r>
      <w:proofErr w:type="gramStart"/>
      <w:r w:rsidRPr="00F50CB7">
        <w:rPr>
          <w:rFonts w:ascii="Times New Roman" w:hAnsi="Times New Roman"/>
          <w:color w:val="000000"/>
          <w:sz w:val="28"/>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9A106D" w:rsidRPr="00F50CB7" w:rsidRDefault="009A106D" w:rsidP="009A106D">
      <w:pPr>
        <w:spacing w:after="0" w:line="264" w:lineRule="auto"/>
        <w:ind w:firstLine="600"/>
        <w:jc w:val="both"/>
      </w:pPr>
      <w:r w:rsidRPr="00F50CB7">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5. Размножение и индивидуальное развитие организмов.</w:t>
      </w:r>
    </w:p>
    <w:p w:rsidR="009A106D" w:rsidRDefault="009A106D" w:rsidP="009A106D">
      <w:pPr>
        <w:spacing w:after="0" w:line="264" w:lineRule="auto"/>
        <w:ind w:firstLine="600"/>
        <w:jc w:val="both"/>
      </w:pPr>
      <w:r w:rsidRPr="00F50CB7">
        <w:rPr>
          <w:rFonts w:ascii="Times New Roman" w:hAnsi="Times New Roman"/>
          <w:color w:val="000000"/>
          <w:sz w:val="28"/>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w:t>
      </w:r>
      <w:r>
        <w:rPr>
          <w:rFonts w:ascii="Times New Roman" w:hAnsi="Times New Roman"/>
          <w:color w:val="000000"/>
          <w:sz w:val="28"/>
        </w:rPr>
        <w:t>Диплоидный и гаплоидный хромосомные наборы. Хроматиды. Цитологические основы размножения и индивидуального развития организмов.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Программируемая гибель клетки – апоптоз.</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Формы размножения организмов: бесполое и половое. Виды бесполого размножения: деление надвое, почкование одно- и </w:t>
      </w:r>
      <w:proofErr w:type="gramStart"/>
      <w:r w:rsidRPr="00F50CB7">
        <w:rPr>
          <w:rFonts w:ascii="Times New Roman" w:hAnsi="Times New Roman"/>
          <w:color w:val="000000"/>
          <w:sz w:val="28"/>
        </w:rPr>
        <w:t>многоклеточных</w:t>
      </w:r>
      <w:proofErr w:type="gramEnd"/>
      <w:r w:rsidRPr="00F50CB7">
        <w:rPr>
          <w:rFonts w:ascii="Times New Roman" w:hAnsi="Times New Roman"/>
          <w:color w:val="000000"/>
          <w:sz w:val="28"/>
        </w:rPr>
        <w:t>, спорообразование, вегетативное размножение. Искусственное клонирование организмов, его значение для селекции.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Половое размножение, его отличия </w:t>
      </w:r>
      <w:proofErr w:type="gramStart"/>
      <w:r w:rsidRPr="00F50CB7">
        <w:rPr>
          <w:rFonts w:ascii="Times New Roman" w:hAnsi="Times New Roman"/>
          <w:color w:val="000000"/>
          <w:sz w:val="28"/>
        </w:rPr>
        <w:t>от</w:t>
      </w:r>
      <w:proofErr w:type="gramEnd"/>
      <w:r w:rsidRPr="00F50CB7">
        <w:rPr>
          <w:rFonts w:ascii="Times New Roman" w:hAnsi="Times New Roman"/>
          <w:color w:val="000000"/>
          <w:sz w:val="28"/>
        </w:rPr>
        <w:t xml:space="preserve"> бесполого.</w:t>
      </w:r>
    </w:p>
    <w:p w:rsidR="009A106D" w:rsidRPr="00F50CB7" w:rsidRDefault="009A106D" w:rsidP="009A106D">
      <w:pPr>
        <w:spacing w:after="0" w:line="264" w:lineRule="auto"/>
        <w:ind w:firstLine="600"/>
        <w:jc w:val="both"/>
      </w:pPr>
      <w:r>
        <w:rPr>
          <w:rFonts w:ascii="Times New Roman" w:hAnsi="Times New Roman"/>
          <w:color w:val="000000"/>
          <w:sz w:val="28"/>
        </w:rPr>
        <w:t xml:space="preserve">Мейоз. Стадии мейоза. </w:t>
      </w:r>
      <w:r w:rsidRPr="00F50CB7">
        <w:rPr>
          <w:rFonts w:ascii="Times New Roman" w:hAnsi="Times New Roman"/>
          <w:color w:val="000000"/>
          <w:sz w:val="28"/>
        </w:rPr>
        <w:t>Процессы, происходящие на стадиях мейоза. Поведение хромосом в мейозе. Кроссинговер. Биологический смысл и значение мейоза.</w:t>
      </w:r>
    </w:p>
    <w:p w:rsidR="009A106D" w:rsidRDefault="009A106D" w:rsidP="009A106D">
      <w:pPr>
        <w:spacing w:after="0" w:line="264" w:lineRule="auto"/>
        <w:ind w:firstLine="600"/>
        <w:jc w:val="both"/>
      </w:pPr>
      <w:r w:rsidRPr="00F50CB7">
        <w:rPr>
          <w:rFonts w:ascii="Times New Roman" w:hAnsi="Times New Roman"/>
          <w:color w:val="000000"/>
          <w:sz w:val="28"/>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Pr>
          <w:rFonts w:ascii="Times New Roman" w:hAnsi="Times New Roman"/>
          <w:color w:val="000000"/>
          <w:sz w:val="28"/>
        </w:rPr>
        <w:t>Особенности строения яйцеклеток и сперматозоидов. Оплодотворение. Партеногенез.</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F50CB7">
        <w:rPr>
          <w:rFonts w:ascii="Times New Roman" w:hAnsi="Times New Roman"/>
          <w:color w:val="000000"/>
          <w:sz w:val="28"/>
        </w:rPr>
        <w:t>прямое</w:t>
      </w:r>
      <w:proofErr w:type="gramEnd"/>
      <w:r w:rsidRPr="00F50CB7">
        <w:rPr>
          <w:rFonts w:ascii="Times New Roman" w:hAnsi="Times New Roman"/>
          <w:color w:val="000000"/>
          <w:sz w:val="28"/>
        </w:rPr>
        <w:t xml:space="preserve">, непрямое (личиночное). Влияние </w:t>
      </w:r>
      <w:r w:rsidRPr="00F50CB7">
        <w:rPr>
          <w:rFonts w:ascii="Times New Roman" w:hAnsi="Times New Roman"/>
          <w:color w:val="000000"/>
          <w:sz w:val="28"/>
        </w:rPr>
        <w:lastRenderedPageBreak/>
        <w:t>среды на развитие организмов, факторы, способные вызывать врождённые уродства.</w:t>
      </w:r>
    </w:p>
    <w:p w:rsidR="009A106D" w:rsidRPr="00F50CB7" w:rsidRDefault="009A106D" w:rsidP="009A106D">
      <w:pPr>
        <w:spacing w:after="0" w:line="264" w:lineRule="auto"/>
        <w:ind w:firstLine="600"/>
        <w:jc w:val="both"/>
      </w:pPr>
      <w:r w:rsidRPr="00F50CB7">
        <w:rPr>
          <w:rFonts w:ascii="Times New Roman" w:hAnsi="Times New Roman"/>
          <w:color w:val="000000"/>
          <w:sz w:val="28"/>
        </w:rPr>
        <w:t>Рост и развитие растений. Онтогенез цветкового растения: строение семени, стадии развития.</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9A106D" w:rsidRPr="00F50CB7" w:rsidRDefault="009A106D" w:rsidP="009A106D">
      <w:pPr>
        <w:spacing w:after="0" w:line="264" w:lineRule="auto"/>
        <w:ind w:firstLine="600"/>
        <w:jc w:val="both"/>
      </w:pPr>
      <w:r w:rsidRPr="00F50CB7">
        <w:rPr>
          <w:rFonts w:ascii="Times New Roman" w:hAnsi="Times New Roman"/>
          <w:b/>
          <w:color w:val="000000"/>
          <w:sz w:val="28"/>
        </w:rPr>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4. «Изучение строения половых клеток на готовых микропрепаратах».</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6. Наследственность и изменчивость организмов.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Закономерности наследования признаков, установленные Г. Менделем. Моногибридное скрещивание. Закон </w:t>
      </w:r>
      <w:proofErr w:type="gramStart"/>
      <w:r w:rsidRPr="00F50CB7">
        <w:rPr>
          <w:rFonts w:ascii="Times New Roman" w:hAnsi="Times New Roman"/>
          <w:color w:val="000000"/>
          <w:sz w:val="28"/>
        </w:rPr>
        <w:t>едино­образия</w:t>
      </w:r>
      <w:proofErr w:type="gramEnd"/>
      <w:r w:rsidRPr="00F50CB7">
        <w:rPr>
          <w:rFonts w:ascii="Times New Roman" w:hAnsi="Times New Roman"/>
          <w:color w:val="000000"/>
          <w:sz w:val="28"/>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9A106D" w:rsidRPr="00F50CB7" w:rsidRDefault="009A106D" w:rsidP="009A106D">
      <w:pPr>
        <w:spacing w:after="0" w:line="264" w:lineRule="auto"/>
        <w:ind w:firstLine="600"/>
        <w:jc w:val="both"/>
      </w:pPr>
      <w:r w:rsidRPr="00F50CB7">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9A106D" w:rsidRPr="00F50CB7" w:rsidRDefault="009A106D" w:rsidP="009A106D">
      <w:pPr>
        <w:spacing w:after="0" w:line="264" w:lineRule="auto"/>
        <w:ind w:firstLine="600"/>
        <w:jc w:val="both"/>
      </w:pPr>
      <w:r w:rsidRPr="00F50CB7">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A106D" w:rsidRPr="00F50CB7" w:rsidRDefault="009A106D" w:rsidP="009A106D">
      <w:pPr>
        <w:spacing w:after="0" w:line="264" w:lineRule="auto"/>
        <w:ind w:firstLine="600"/>
        <w:jc w:val="both"/>
      </w:pPr>
      <w:r w:rsidRPr="00F50CB7">
        <w:rPr>
          <w:rFonts w:ascii="Times New Roman" w:hAnsi="Times New Roman"/>
          <w:color w:val="000000"/>
          <w:sz w:val="28"/>
        </w:rPr>
        <w:t>Хромосомная теория наследственности. Генетические карты.</w:t>
      </w:r>
    </w:p>
    <w:p w:rsidR="009A106D" w:rsidRDefault="009A106D" w:rsidP="009A106D">
      <w:pPr>
        <w:spacing w:after="0" w:line="264" w:lineRule="auto"/>
        <w:ind w:firstLine="600"/>
        <w:jc w:val="both"/>
      </w:pPr>
      <w:r w:rsidRPr="00F50CB7">
        <w:rPr>
          <w:rFonts w:ascii="Times New Roman" w:hAnsi="Times New Roman"/>
          <w:color w:val="000000"/>
          <w:sz w:val="28"/>
        </w:rPr>
        <w:lastRenderedPageBreak/>
        <w:t xml:space="preserve">Генетика пола. Хромосомное определение пола. Аутосомы и половые хромосомы. Гомогаметные и гетерогаметные организмы. </w:t>
      </w:r>
      <w:r>
        <w:rPr>
          <w:rFonts w:ascii="Times New Roman" w:hAnsi="Times New Roman"/>
          <w:color w:val="000000"/>
          <w:sz w:val="28"/>
        </w:rPr>
        <w:t>Наследование признаков, сцепленных с полом.</w:t>
      </w:r>
    </w:p>
    <w:p w:rsidR="009A106D" w:rsidRPr="00F50CB7" w:rsidRDefault="009A106D" w:rsidP="009A106D">
      <w:pPr>
        <w:spacing w:after="0" w:line="264" w:lineRule="auto"/>
        <w:ind w:firstLine="600"/>
        <w:jc w:val="both"/>
      </w:pPr>
      <w:r>
        <w:rPr>
          <w:rFonts w:ascii="Times New Roman" w:hAnsi="Times New Roman"/>
          <w:color w:val="000000"/>
          <w:sz w:val="28"/>
        </w:rPr>
        <w:t xml:space="preserve">Изменчивость. Виды изменчивости: ненаследственная и наследственная. </w:t>
      </w:r>
      <w:r w:rsidRPr="00F50CB7">
        <w:rPr>
          <w:rFonts w:ascii="Times New Roman" w:hAnsi="Times New Roman"/>
          <w:color w:val="000000"/>
          <w:sz w:val="28"/>
        </w:rPr>
        <w:t>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F50CB7">
        <w:rPr>
          <w:rFonts w:ascii="Times New Roman" w:hAnsi="Times New Roman"/>
          <w:color w:val="000000"/>
          <w:sz w:val="28"/>
        </w:rPr>
        <w:t>генные</w:t>
      </w:r>
      <w:proofErr w:type="gramEnd"/>
      <w:r w:rsidRPr="00F50CB7">
        <w:rPr>
          <w:rFonts w:ascii="Times New Roman" w:hAnsi="Times New Roman"/>
          <w:color w:val="000000"/>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9A106D" w:rsidRPr="00F50CB7" w:rsidRDefault="009A106D" w:rsidP="009A106D">
      <w:pPr>
        <w:spacing w:after="0" w:line="264" w:lineRule="auto"/>
        <w:ind w:firstLine="600"/>
        <w:jc w:val="both"/>
      </w:pPr>
      <w:r w:rsidRPr="00F50CB7">
        <w:rPr>
          <w:rFonts w:ascii="Times New Roman" w:hAnsi="Times New Roman"/>
          <w:color w:val="000000"/>
          <w:sz w:val="28"/>
        </w:rPr>
        <w:t>Внеядерная наследственность и изменчивость.</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Pr>
          <w:rFonts w:ascii="Times New Roman" w:hAnsi="Times New Roman"/>
          <w:color w:val="000000"/>
          <w:sz w:val="28"/>
        </w:rPr>
        <w:t xml:space="preserve">ПЦР-анализа. </w:t>
      </w:r>
      <w:r w:rsidRPr="00F50CB7">
        <w:rPr>
          <w:rFonts w:ascii="Times New Roman" w:hAnsi="Times New Roman"/>
          <w:color w:val="000000"/>
          <w:sz w:val="28"/>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Портреты: Г. Мендель, Т. Морган, Г. де Фриз, С. С. Четвериков, Н. В. Тимофеев-Ресовский, Н. И. Вавилов.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Таблицы и схемы: </w:t>
      </w:r>
      <w:proofErr w:type="gramStart"/>
      <w:r w:rsidRPr="00F50CB7">
        <w:rPr>
          <w:rFonts w:ascii="Times New Roman" w:hAnsi="Times New Roman"/>
          <w:color w:val="000000"/>
          <w:sz w:val="28"/>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 xml:space="preserve">Оборудование: модели-аппликации «Моногибридное скрещивание», «Неполное доминирование», «Дигибридное скрещивание», «Перекрёст </w:t>
      </w:r>
      <w:r w:rsidRPr="00F50CB7">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9A106D" w:rsidRPr="00F50CB7" w:rsidRDefault="009A106D" w:rsidP="009A106D">
      <w:pPr>
        <w:spacing w:after="0" w:line="264" w:lineRule="auto"/>
        <w:ind w:firstLine="600"/>
        <w:jc w:val="both"/>
      </w:pPr>
      <w:r w:rsidRPr="00F50CB7">
        <w:rPr>
          <w:rFonts w:ascii="Times New Roman" w:hAnsi="Times New Roman"/>
          <w:b/>
          <w:color w:val="000000"/>
          <w:sz w:val="28"/>
        </w:rPr>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7. «Анализ мутаций у дрозофилы на готовых микропрепаратах».</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Практическая работа № 2. «Составление и анализ родословных человека».</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7. Селекция организмов. Основы биотехнологии.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A106D" w:rsidRPr="00F50CB7" w:rsidRDefault="009A106D" w:rsidP="009A106D">
      <w:pPr>
        <w:spacing w:after="0" w:line="264" w:lineRule="auto"/>
        <w:ind w:firstLine="600"/>
        <w:jc w:val="both"/>
      </w:pPr>
      <w:r w:rsidRPr="00F50CB7">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A106D" w:rsidRPr="00F50CB7" w:rsidRDefault="009A106D" w:rsidP="009A106D">
      <w:pPr>
        <w:spacing w:after="0" w:line="264" w:lineRule="auto"/>
        <w:ind w:firstLine="600"/>
        <w:jc w:val="both"/>
      </w:pPr>
      <w:r w:rsidRPr="00F50CB7">
        <w:rPr>
          <w:rFonts w:ascii="Times New Roman" w:hAnsi="Times New Roman"/>
          <w:color w:val="000000"/>
          <w:sz w:val="28"/>
        </w:rPr>
        <w:t>Демонстрации: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Портреты: Н. И. Вавилов, И. В. Мичурин, Г. Д. Карпеченко, М. Ф. Иванов.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A106D" w:rsidRPr="00F50CB7" w:rsidRDefault="009A106D" w:rsidP="009A106D">
      <w:pPr>
        <w:spacing w:after="0" w:line="264" w:lineRule="auto"/>
        <w:ind w:firstLine="600"/>
        <w:jc w:val="both"/>
      </w:pPr>
      <w:r w:rsidRPr="00F50CB7">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9A106D" w:rsidRPr="00F50CB7" w:rsidRDefault="009A106D" w:rsidP="009A106D">
      <w:pPr>
        <w:spacing w:after="0" w:line="264" w:lineRule="auto"/>
        <w:ind w:firstLine="600"/>
        <w:jc w:val="both"/>
      </w:pPr>
      <w:r w:rsidRPr="00F50CB7">
        <w:rPr>
          <w:rFonts w:ascii="Times New Roman" w:hAnsi="Times New Roman"/>
          <w:b/>
          <w:color w:val="000000"/>
          <w:sz w:val="28"/>
        </w:rPr>
        <w:lastRenderedPageBreak/>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Экскурсия</w:t>
      </w:r>
      <w:r w:rsidRPr="00F50CB7">
        <w:rPr>
          <w:rFonts w:ascii="Times New Roman" w:hAnsi="Times New Roman"/>
          <w:b/>
          <w:color w:val="000000"/>
          <w:sz w:val="28"/>
        </w:rPr>
        <w:t xml:space="preserve"> </w:t>
      </w:r>
      <w:r w:rsidRPr="00F50CB7">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9A106D" w:rsidRPr="00F50CB7" w:rsidRDefault="009A106D" w:rsidP="009A106D">
      <w:pPr>
        <w:spacing w:after="0" w:line="264" w:lineRule="auto"/>
        <w:ind w:left="120"/>
        <w:jc w:val="both"/>
      </w:pPr>
    </w:p>
    <w:p w:rsidR="009A106D" w:rsidRPr="00F50CB7" w:rsidRDefault="009A106D" w:rsidP="009A106D">
      <w:pPr>
        <w:spacing w:after="0" w:line="264" w:lineRule="auto"/>
        <w:ind w:left="120"/>
        <w:jc w:val="both"/>
      </w:pPr>
      <w:r w:rsidRPr="00F50CB7">
        <w:rPr>
          <w:rFonts w:ascii="Times New Roman" w:hAnsi="Times New Roman"/>
          <w:b/>
          <w:color w:val="000000"/>
          <w:sz w:val="28"/>
        </w:rPr>
        <w:t>11 КЛАСС</w:t>
      </w:r>
    </w:p>
    <w:p w:rsidR="009A106D" w:rsidRPr="00F50CB7" w:rsidRDefault="009A106D" w:rsidP="009A106D">
      <w:pPr>
        <w:spacing w:after="0" w:line="264" w:lineRule="auto"/>
        <w:ind w:left="120"/>
        <w:jc w:val="both"/>
      </w:pP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1. Эволюционная биология.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F50CB7">
        <w:rPr>
          <w:rFonts w:ascii="Times New Roman" w:hAnsi="Times New Roman"/>
          <w:color w:val="000000"/>
          <w:sz w:val="28"/>
        </w:rPr>
        <w:t>Биогеографические</w:t>
      </w:r>
      <w:proofErr w:type="gramEnd"/>
      <w:r w:rsidRPr="00F50CB7">
        <w:rPr>
          <w:rFonts w:ascii="Times New Roman" w:hAnsi="Times New Roman"/>
          <w:color w:val="000000"/>
          <w:sz w:val="28"/>
        </w:rPr>
        <w:t>: сходство и различие фаун и флор материков и островов.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A106D" w:rsidRPr="00F50CB7" w:rsidRDefault="009A106D" w:rsidP="009A106D">
      <w:pPr>
        <w:spacing w:after="0" w:line="264" w:lineRule="auto"/>
        <w:ind w:firstLine="600"/>
        <w:jc w:val="both"/>
      </w:pPr>
      <w:r>
        <w:rPr>
          <w:rFonts w:ascii="Times New Roman" w:hAnsi="Times New Roman"/>
          <w:color w:val="000000"/>
          <w:sz w:val="28"/>
        </w:rPr>
        <w:t xml:space="preserve">Эволюционная теория Ч. Дарвина. Предпосылки возникновения дарвинизма. </w:t>
      </w:r>
      <w:r w:rsidRPr="00F50CB7">
        <w:rPr>
          <w:rFonts w:ascii="Times New Roman" w:hAnsi="Times New Roman"/>
          <w:color w:val="000000"/>
          <w:sz w:val="28"/>
        </w:rPr>
        <w:t>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A106D" w:rsidRPr="00F50CB7" w:rsidRDefault="009A106D" w:rsidP="009A106D">
      <w:pPr>
        <w:spacing w:after="0" w:line="264" w:lineRule="auto"/>
        <w:ind w:firstLine="600"/>
        <w:jc w:val="both"/>
      </w:pPr>
      <w:r w:rsidRPr="00F50CB7">
        <w:rPr>
          <w:rFonts w:ascii="Times New Roman" w:hAnsi="Times New Roman"/>
          <w:color w:val="000000"/>
          <w:sz w:val="28"/>
        </w:rPr>
        <w:t>Синтетическая теория эволюции (СТЭ) и её основные положения.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Микроэволюция. Популяция как единица вида и эволюции.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Естественный отбор – направляющий фактор эволюции. Формы естественного отбора.</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Приспособленность организмов как результат эволюции. Примеры приспособлений у организмов. Ароморфозы и </w:t>
      </w:r>
      <w:proofErr w:type="gramStart"/>
      <w:r w:rsidRPr="00F50CB7">
        <w:rPr>
          <w:rFonts w:ascii="Times New Roman" w:hAnsi="Times New Roman"/>
          <w:color w:val="000000"/>
          <w:sz w:val="28"/>
        </w:rPr>
        <w:t>идио­адаптации</w:t>
      </w:r>
      <w:proofErr w:type="gramEnd"/>
      <w:r w:rsidRPr="00F50CB7">
        <w:rPr>
          <w:rFonts w:ascii="Times New Roman" w:hAnsi="Times New Roman"/>
          <w:color w:val="000000"/>
          <w:sz w:val="28"/>
        </w:rPr>
        <w:t>.</w:t>
      </w:r>
    </w:p>
    <w:p w:rsidR="009A106D" w:rsidRPr="00F50CB7" w:rsidRDefault="009A106D" w:rsidP="009A106D">
      <w:pPr>
        <w:spacing w:after="0" w:line="264" w:lineRule="auto"/>
        <w:ind w:firstLine="600"/>
        <w:jc w:val="both"/>
      </w:pPr>
      <w:r w:rsidRPr="00F50CB7">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9A106D" w:rsidRPr="00F50CB7" w:rsidRDefault="009A106D" w:rsidP="009A106D">
      <w:pPr>
        <w:spacing w:after="0" w:line="264" w:lineRule="auto"/>
        <w:ind w:firstLine="600"/>
        <w:jc w:val="both"/>
      </w:pPr>
      <w:r w:rsidRPr="00F50CB7">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Таблицы и схемы: </w:t>
      </w:r>
      <w:proofErr w:type="gramStart"/>
      <w:r w:rsidRPr="00F50CB7">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9A106D" w:rsidRPr="00F50CB7" w:rsidRDefault="009A106D" w:rsidP="009A106D">
      <w:pPr>
        <w:spacing w:after="0" w:line="264" w:lineRule="auto"/>
        <w:ind w:firstLine="600"/>
        <w:jc w:val="both"/>
      </w:pPr>
      <w:r w:rsidRPr="00F50CB7">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9A106D" w:rsidRPr="00F50CB7" w:rsidRDefault="009A106D" w:rsidP="009A106D">
      <w:pPr>
        <w:spacing w:after="0" w:line="264" w:lineRule="auto"/>
        <w:ind w:firstLine="600"/>
        <w:jc w:val="both"/>
      </w:pPr>
      <w:r w:rsidRPr="00F50CB7">
        <w:rPr>
          <w:rFonts w:ascii="Times New Roman" w:hAnsi="Times New Roman"/>
          <w:b/>
          <w:color w:val="000000"/>
          <w:sz w:val="28"/>
        </w:rPr>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1. «Сравнение видов по морфологическому критерию».</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2. Возникновение и развитие жизни на Земле.</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F50CB7">
        <w:rPr>
          <w:rFonts w:ascii="Times New Roman" w:hAnsi="Times New Roman"/>
          <w:color w:val="000000"/>
          <w:sz w:val="28"/>
        </w:rPr>
        <w:t>из</w:t>
      </w:r>
      <w:proofErr w:type="gramEnd"/>
      <w:r w:rsidRPr="00F50CB7">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Развитие жизни на Земле по эрам и периодам. </w:t>
      </w:r>
      <w:r>
        <w:rPr>
          <w:rFonts w:ascii="Times New Roman" w:hAnsi="Times New Roman"/>
          <w:color w:val="000000"/>
          <w:sz w:val="28"/>
        </w:rPr>
        <w:t xml:space="preserve">Катархей. Архейская и протерозойская эры. </w:t>
      </w:r>
      <w:proofErr w:type="gramStart"/>
      <w:r w:rsidRPr="00F50CB7">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9A106D" w:rsidRPr="00F50CB7" w:rsidRDefault="009A106D" w:rsidP="009A106D">
      <w:pPr>
        <w:spacing w:after="0" w:line="264" w:lineRule="auto"/>
        <w:ind w:firstLine="600"/>
        <w:jc w:val="both"/>
      </w:pPr>
      <w:r w:rsidRPr="00F50CB7">
        <w:rPr>
          <w:rFonts w:ascii="Times New Roman" w:hAnsi="Times New Roman"/>
          <w:color w:val="000000"/>
          <w:sz w:val="28"/>
        </w:rPr>
        <w:t>Мезозойская эра и её периоды: триасовый, юрский, меловой.</w:t>
      </w:r>
    </w:p>
    <w:p w:rsidR="009A106D" w:rsidRPr="00F50CB7" w:rsidRDefault="009A106D" w:rsidP="009A106D">
      <w:pPr>
        <w:spacing w:after="0" w:line="264" w:lineRule="auto"/>
        <w:ind w:firstLine="600"/>
        <w:jc w:val="both"/>
      </w:pPr>
      <w:r w:rsidRPr="00F50CB7">
        <w:rPr>
          <w:rFonts w:ascii="Times New Roman" w:hAnsi="Times New Roman"/>
          <w:color w:val="000000"/>
          <w:sz w:val="28"/>
        </w:rPr>
        <w:t>Кайнозойская эра и её периоды: палеогеновый, неогеновый, антропогеновый.</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A106D" w:rsidRPr="00F50CB7" w:rsidRDefault="009A106D" w:rsidP="009A106D">
      <w:pPr>
        <w:spacing w:after="0" w:line="264" w:lineRule="auto"/>
        <w:ind w:firstLine="600"/>
        <w:jc w:val="both"/>
      </w:pPr>
      <w:r w:rsidRPr="00F50CB7">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Портреты: Ф. Реди, Л. Пастер, А. И. Опарин, С. Миллер, Г. Юри, Ч. Дарвин.</w:t>
      </w:r>
    </w:p>
    <w:p w:rsidR="009A106D" w:rsidRPr="00F50CB7" w:rsidRDefault="009A106D" w:rsidP="009A106D">
      <w:pPr>
        <w:spacing w:after="0" w:line="264" w:lineRule="auto"/>
        <w:ind w:firstLine="600"/>
        <w:jc w:val="both"/>
      </w:pPr>
      <w:r w:rsidRPr="00F50CB7">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F50CB7">
        <w:rPr>
          <w:rFonts w:ascii="Times New Roman" w:hAnsi="Times New Roman"/>
          <w:color w:val="000000"/>
          <w:sz w:val="28"/>
        </w:rPr>
        <w:t>рт стр</w:t>
      </w:r>
      <w:proofErr w:type="gramEnd"/>
      <w:r w:rsidRPr="00F50CB7">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9A106D" w:rsidRPr="00F50CB7" w:rsidRDefault="009A106D" w:rsidP="009A106D">
      <w:pPr>
        <w:spacing w:after="0" w:line="264" w:lineRule="auto"/>
        <w:ind w:firstLine="600"/>
        <w:jc w:val="both"/>
      </w:pPr>
      <w:r w:rsidRPr="00F50CB7">
        <w:rPr>
          <w:rFonts w:ascii="Times New Roman" w:hAnsi="Times New Roman"/>
          <w:b/>
          <w:color w:val="000000"/>
          <w:sz w:val="28"/>
        </w:rPr>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Практическая работа № 1. «Изучение ископаемых остатков растений и животных в коллекциях».</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 xml:space="preserve">Экскурсия «Эволюция органического мира на Земле» (в </w:t>
      </w:r>
      <w:proofErr w:type="gramStart"/>
      <w:r w:rsidRPr="00F50CB7">
        <w:rPr>
          <w:rFonts w:ascii="Times New Roman" w:hAnsi="Times New Roman"/>
          <w:color w:val="000000"/>
          <w:sz w:val="28"/>
        </w:rPr>
        <w:t>естественно-научный</w:t>
      </w:r>
      <w:proofErr w:type="gramEnd"/>
      <w:r w:rsidRPr="00F50CB7">
        <w:rPr>
          <w:rFonts w:ascii="Times New Roman" w:hAnsi="Times New Roman"/>
          <w:color w:val="000000"/>
          <w:sz w:val="28"/>
        </w:rPr>
        <w:t xml:space="preserve"> или краеведческий музей).</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3. Организмы и окружающая среда.</w:t>
      </w:r>
    </w:p>
    <w:p w:rsidR="009A106D" w:rsidRPr="00F50CB7" w:rsidRDefault="009A106D" w:rsidP="009A106D">
      <w:pPr>
        <w:spacing w:after="0" w:line="264" w:lineRule="auto"/>
        <w:ind w:firstLine="600"/>
        <w:jc w:val="both"/>
      </w:pPr>
      <w:r w:rsidRPr="00F50CB7">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9A106D" w:rsidRPr="00F50CB7" w:rsidRDefault="009A106D" w:rsidP="009A106D">
      <w:pPr>
        <w:spacing w:after="0" w:line="264" w:lineRule="auto"/>
        <w:ind w:firstLine="600"/>
        <w:jc w:val="both"/>
      </w:pPr>
      <w:r w:rsidRPr="00F50CB7">
        <w:rPr>
          <w:rFonts w:ascii="Times New Roman" w:hAnsi="Times New Roman"/>
          <w:color w:val="000000"/>
          <w:sz w:val="28"/>
        </w:rPr>
        <w:t>Среды обитания организмов: водная, наземно-воздушная, почвенная, внутриорганизменная.</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Экологические факторы. Классификация экологических факторов: </w:t>
      </w:r>
      <w:proofErr w:type="gramStart"/>
      <w:r w:rsidRPr="00F50CB7">
        <w:rPr>
          <w:rFonts w:ascii="Times New Roman" w:hAnsi="Times New Roman"/>
          <w:color w:val="000000"/>
          <w:sz w:val="28"/>
        </w:rPr>
        <w:t>абиотические</w:t>
      </w:r>
      <w:proofErr w:type="gramEnd"/>
      <w:r w:rsidRPr="00F50CB7">
        <w:rPr>
          <w:rFonts w:ascii="Times New Roman" w:hAnsi="Times New Roman"/>
          <w:color w:val="000000"/>
          <w:sz w:val="28"/>
        </w:rPr>
        <w:t>, биотические и антропогенные. Действие экологических факторов на организмы.</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Абиотические факторы: свет, температура, влажность. </w:t>
      </w:r>
      <w:r>
        <w:rPr>
          <w:rFonts w:ascii="Times New Roman" w:hAnsi="Times New Roman"/>
          <w:color w:val="000000"/>
          <w:sz w:val="28"/>
        </w:rPr>
        <w:t xml:space="preserve">Фотопериодизм. Приспособления организмов к действию абиотических факторов. </w:t>
      </w:r>
      <w:r w:rsidRPr="00F50CB7">
        <w:rPr>
          <w:rFonts w:ascii="Times New Roman" w:hAnsi="Times New Roman"/>
          <w:color w:val="000000"/>
          <w:sz w:val="28"/>
        </w:rPr>
        <w:t>Биологические ритмы.</w:t>
      </w:r>
    </w:p>
    <w:p w:rsidR="009A106D" w:rsidRPr="00F50CB7" w:rsidRDefault="009A106D" w:rsidP="009A106D">
      <w:pPr>
        <w:spacing w:after="0" w:line="264" w:lineRule="auto"/>
        <w:ind w:firstLine="600"/>
        <w:jc w:val="both"/>
      </w:pPr>
      <w:r w:rsidRPr="00F50CB7">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9A106D" w:rsidRPr="00F50CB7" w:rsidRDefault="009A106D" w:rsidP="009A106D">
      <w:pPr>
        <w:spacing w:after="0" w:line="264" w:lineRule="auto"/>
        <w:ind w:firstLine="600"/>
        <w:jc w:val="both"/>
      </w:pPr>
      <w:r w:rsidRPr="00F50CB7">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F50CB7">
        <w:rPr>
          <w:rFonts w:ascii="Times New Roman" w:hAnsi="Times New Roman"/>
          <w:color w:val="000000"/>
          <w:sz w:val="28"/>
        </w:rPr>
        <w:t>ии и её</w:t>
      </w:r>
      <w:proofErr w:type="gramEnd"/>
      <w:r w:rsidRPr="00F50CB7">
        <w:rPr>
          <w:rFonts w:ascii="Times New Roman" w:hAnsi="Times New Roman"/>
          <w:color w:val="000000"/>
          <w:sz w:val="28"/>
        </w:rPr>
        <w:t xml:space="preserve"> регуляция.</w:t>
      </w:r>
    </w:p>
    <w:p w:rsidR="009A106D" w:rsidRPr="00F50CB7" w:rsidRDefault="009A106D" w:rsidP="009A106D">
      <w:pPr>
        <w:spacing w:after="0" w:line="264" w:lineRule="auto"/>
        <w:ind w:firstLine="600"/>
        <w:jc w:val="both"/>
      </w:pPr>
      <w:r w:rsidRPr="00F50CB7">
        <w:rPr>
          <w:rFonts w:ascii="Times New Roman" w:hAnsi="Times New Roman"/>
          <w:b/>
          <w:color w:val="000000"/>
          <w:sz w:val="28"/>
        </w:rPr>
        <w:t xml:space="preserve">Демонстрации: </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Портреты: А. Гумбольдт, К. Ф. Рулье, Э. Геккель.</w:t>
      </w:r>
    </w:p>
    <w:p w:rsidR="009A106D" w:rsidRPr="00F50CB7" w:rsidRDefault="009A106D" w:rsidP="009A106D">
      <w:pPr>
        <w:spacing w:after="0" w:line="264" w:lineRule="auto"/>
        <w:ind w:firstLine="600"/>
        <w:jc w:val="both"/>
      </w:pPr>
      <w:r w:rsidRPr="00F50CB7">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3. «Морфологические особенности растений из разных мест обитания».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4. «Влияние света на рост и развитие черенков колеуса».</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Практическая работа № 2. «Подсчёт плотности популяций разных видов растений».</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4. Сообщества и экологические системы.</w:t>
      </w:r>
    </w:p>
    <w:p w:rsidR="009A106D" w:rsidRPr="00F50CB7" w:rsidRDefault="009A106D" w:rsidP="009A106D">
      <w:pPr>
        <w:spacing w:after="0" w:line="264" w:lineRule="auto"/>
        <w:ind w:firstLine="600"/>
        <w:jc w:val="both"/>
      </w:pPr>
      <w:r w:rsidRPr="00F50CB7">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sidRPr="00F50CB7">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9A106D" w:rsidRDefault="009A106D" w:rsidP="009A106D">
      <w:pPr>
        <w:spacing w:after="0" w:line="264" w:lineRule="auto"/>
        <w:ind w:firstLine="600"/>
        <w:jc w:val="both"/>
      </w:pPr>
      <w:r>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rsidR="009A106D" w:rsidRPr="00F50CB7" w:rsidRDefault="009A106D" w:rsidP="009A106D">
      <w:pPr>
        <w:spacing w:after="0" w:line="264" w:lineRule="auto"/>
        <w:ind w:firstLine="600"/>
        <w:jc w:val="both"/>
      </w:pPr>
      <w:r w:rsidRPr="00F50CB7">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9A106D" w:rsidRPr="00F50CB7" w:rsidRDefault="009A106D" w:rsidP="009A106D">
      <w:pPr>
        <w:spacing w:after="0" w:line="264" w:lineRule="auto"/>
        <w:ind w:firstLine="600"/>
        <w:jc w:val="both"/>
      </w:pPr>
      <w:r w:rsidRPr="00F50CB7">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A106D" w:rsidRDefault="009A106D" w:rsidP="009A106D">
      <w:pPr>
        <w:spacing w:after="0" w:line="264" w:lineRule="auto"/>
        <w:ind w:firstLine="600"/>
        <w:jc w:val="both"/>
      </w:pPr>
      <w:r w:rsidRPr="00F50CB7">
        <w:rPr>
          <w:rFonts w:ascii="Times New Roman" w:hAnsi="Times New Roman"/>
          <w:color w:val="000000"/>
          <w:sz w:val="28"/>
        </w:rPr>
        <w:t xml:space="preserve">Круговороты веществ и биогеохимические циклы элементов (углерода, азота). </w:t>
      </w:r>
      <w:r>
        <w:rPr>
          <w:rFonts w:ascii="Times New Roman" w:hAnsi="Times New Roman"/>
          <w:color w:val="000000"/>
          <w:sz w:val="28"/>
        </w:rPr>
        <w:t>Зональность биосферы. Основные биомы суши.</w:t>
      </w:r>
    </w:p>
    <w:p w:rsidR="009A106D" w:rsidRPr="00F50CB7" w:rsidRDefault="009A106D" w:rsidP="009A106D">
      <w:pPr>
        <w:spacing w:after="0" w:line="264" w:lineRule="auto"/>
        <w:ind w:firstLine="600"/>
        <w:jc w:val="both"/>
      </w:pPr>
      <w:r>
        <w:rPr>
          <w:rFonts w:ascii="Times New Roman" w:hAnsi="Times New Roman"/>
          <w:color w:val="000000"/>
          <w:sz w:val="28"/>
        </w:rPr>
        <w:t xml:space="preserve">Человечество в биосфере Земли. Антропогенные изменения в биосфере. </w:t>
      </w:r>
      <w:r w:rsidRPr="00F50CB7">
        <w:rPr>
          <w:rFonts w:ascii="Times New Roman" w:hAnsi="Times New Roman"/>
          <w:color w:val="000000"/>
          <w:sz w:val="28"/>
        </w:rPr>
        <w:t>Глобальные экологические проблемы.</w:t>
      </w:r>
    </w:p>
    <w:p w:rsidR="009A106D" w:rsidRPr="00F50CB7" w:rsidRDefault="009A106D" w:rsidP="009A106D">
      <w:pPr>
        <w:spacing w:after="0" w:line="264" w:lineRule="auto"/>
        <w:ind w:firstLine="600"/>
        <w:jc w:val="both"/>
      </w:pPr>
      <w:r w:rsidRPr="00F50CB7">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A106D" w:rsidRDefault="009A106D" w:rsidP="009A106D">
      <w:pPr>
        <w:spacing w:after="0" w:line="264" w:lineRule="auto"/>
        <w:ind w:firstLine="600"/>
        <w:jc w:val="both"/>
      </w:pPr>
      <w:r>
        <w:rPr>
          <w:rFonts w:ascii="Times New Roman" w:hAnsi="Times New Roman"/>
          <w:b/>
          <w:color w:val="000000"/>
          <w:sz w:val="28"/>
        </w:rPr>
        <w:t>Демонстрации:</w:t>
      </w:r>
    </w:p>
    <w:p w:rsidR="009A106D" w:rsidRDefault="009A106D" w:rsidP="009A106D">
      <w:pPr>
        <w:spacing w:after="0" w:line="264" w:lineRule="auto"/>
        <w:ind w:firstLine="600"/>
        <w:jc w:val="both"/>
      </w:pPr>
      <w:r>
        <w:rPr>
          <w:rFonts w:ascii="Times New Roman" w:hAnsi="Times New Roman"/>
          <w:color w:val="000000"/>
          <w:sz w:val="28"/>
        </w:rPr>
        <w:t>Портреты: А. Дж. Тенсли, В. Н. Сукачёв, В. И. Вернадский.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Таблицы и схемы: </w:t>
      </w:r>
      <w:proofErr w:type="gramStart"/>
      <w:r w:rsidRPr="00F50CB7">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F50CB7">
        <w:rPr>
          <w:rFonts w:ascii="Times New Roman" w:hAnsi="Times New Roman"/>
          <w:color w:val="000000"/>
          <w:sz w:val="28"/>
        </w:rPr>
        <w:t xml:space="preserve"> углерода в биосфере», «Круговорот азота в природе».</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50CB7">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9A106D" w:rsidRPr="00F50CB7" w:rsidRDefault="009A106D" w:rsidP="009A106D">
      <w:pPr>
        <w:sectPr w:rsidR="009A106D" w:rsidRPr="00F50CB7">
          <w:pgSz w:w="11906" w:h="16383"/>
          <w:pgMar w:top="1134" w:right="850" w:bottom="1134" w:left="1701" w:header="720" w:footer="720" w:gutter="0"/>
          <w:cols w:space="720"/>
        </w:sectPr>
      </w:pPr>
    </w:p>
    <w:bookmarkEnd w:id="4"/>
    <w:p w:rsidR="009A106D" w:rsidRPr="00F50CB7" w:rsidRDefault="009A106D" w:rsidP="009A106D">
      <w:pPr>
        <w:spacing w:after="0" w:line="264" w:lineRule="auto"/>
        <w:ind w:left="120"/>
        <w:jc w:val="both"/>
      </w:pPr>
      <w:r w:rsidRPr="00F50CB7">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9A106D" w:rsidRPr="00F50CB7" w:rsidRDefault="009A106D" w:rsidP="009A106D">
      <w:pPr>
        <w:spacing w:after="0" w:line="264" w:lineRule="auto"/>
        <w:ind w:left="120"/>
        <w:jc w:val="both"/>
      </w:pP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9A106D" w:rsidRPr="00F50CB7" w:rsidRDefault="009A106D" w:rsidP="009A106D">
      <w:pPr>
        <w:spacing w:after="0" w:line="264" w:lineRule="auto"/>
        <w:ind w:left="120"/>
        <w:jc w:val="both"/>
      </w:pPr>
    </w:p>
    <w:p w:rsidR="009A106D" w:rsidRPr="00F50CB7" w:rsidRDefault="009A106D" w:rsidP="009A106D">
      <w:pPr>
        <w:spacing w:after="0" w:line="264" w:lineRule="auto"/>
        <w:ind w:left="120"/>
        <w:jc w:val="both"/>
      </w:pPr>
      <w:r w:rsidRPr="00F50CB7">
        <w:rPr>
          <w:rFonts w:ascii="Times New Roman" w:hAnsi="Times New Roman"/>
          <w:b/>
          <w:color w:val="000000"/>
          <w:sz w:val="28"/>
        </w:rPr>
        <w:t>ЛИЧНОСТНЫЕ РЕЗУЛЬТАТЫ</w:t>
      </w:r>
    </w:p>
    <w:p w:rsidR="009A106D" w:rsidRPr="00F50CB7" w:rsidRDefault="009A106D" w:rsidP="009A106D">
      <w:pPr>
        <w:spacing w:after="0" w:line="264" w:lineRule="auto"/>
        <w:ind w:left="120"/>
        <w:jc w:val="both"/>
      </w:pP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F50CB7">
        <w:rPr>
          <w:rFonts w:ascii="Times New Roman" w:hAnsi="Times New Roman"/>
          <w:color w:val="000000"/>
          <w:sz w:val="28"/>
        </w:rPr>
        <w:t xml:space="preserve"> цели и строить жизненные планы.</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F50CB7">
        <w:rPr>
          <w:rFonts w:ascii="Times New Roman" w:hAnsi="Times New Roman"/>
          <w:color w:val="000000"/>
          <w:sz w:val="28"/>
        </w:rPr>
        <w:t xml:space="preserve"> многонационального народа Российской Федерации, природе и окружающей среде.</w:t>
      </w:r>
    </w:p>
    <w:p w:rsidR="009A106D" w:rsidRPr="00F50CB7" w:rsidRDefault="009A106D" w:rsidP="009A106D">
      <w:pPr>
        <w:spacing w:after="0" w:line="264" w:lineRule="auto"/>
        <w:ind w:firstLine="600"/>
        <w:jc w:val="both"/>
      </w:pPr>
      <w:r w:rsidRPr="00F50CB7">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A106D" w:rsidRPr="00F50CB7" w:rsidRDefault="009A106D" w:rsidP="009A106D">
      <w:pPr>
        <w:spacing w:after="0" w:line="264" w:lineRule="auto"/>
        <w:ind w:left="120"/>
        <w:jc w:val="both"/>
      </w:pPr>
      <w:r w:rsidRPr="00F50CB7">
        <w:rPr>
          <w:rFonts w:ascii="Times New Roman" w:hAnsi="Times New Roman"/>
          <w:b/>
          <w:color w:val="000000"/>
          <w:sz w:val="28"/>
        </w:rPr>
        <w:t xml:space="preserve"> 1)</w:t>
      </w:r>
      <w:r w:rsidRPr="00F50CB7">
        <w:rPr>
          <w:rFonts w:ascii="Times New Roman" w:hAnsi="Times New Roman"/>
          <w:color w:val="000000"/>
          <w:sz w:val="28"/>
        </w:rPr>
        <w:t xml:space="preserve"> </w:t>
      </w:r>
      <w:r w:rsidRPr="00F50CB7">
        <w:rPr>
          <w:rFonts w:ascii="Times New Roman" w:hAnsi="Times New Roman"/>
          <w:b/>
          <w:color w:val="000000"/>
          <w:sz w:val="28"/>
        </w:rPr>
        <w:t>гражданского воспитания: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осознание своих конституционных прав и обязанностей, уважение закона и правопорядка;</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A106D" w:rsidRPr="00F50CB7" w:rsidRDefault="009A106D" w:rsidP="009A106D">
      <w:pPr>
        <w:spacing w:after="0" w:line="264" w:lineRule="auto"/>
        <w:ind w:firstLine="600"/>
        <w:jc w:val="both"/>
      </w:pPr>
      <w:r w:rsidRPr="00F50CB7">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готовность к гуманитарной и волонтёрской деятельности;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2) патриотического воспитания:</w:t>
      </w:r>
    </w:p>
    <w:p w:rsidR="009A106D" w:rsidRDefault="009A106D" w:rsidP="009A106D">
      <w:pPr>
        <w:spacing w:after="0" w:line="264" w:lineRule="auto"/>
        <w:ind w:firstLine="600"/>
        <w:jc w:val="both"/>
      </w:pPr>
      <w:r w:rsidRPr="00F50CB7">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Родину, свой язык и культуру, прошлое и настоящее многонационального народа России;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9A106D" w:rsidRPr="00F50CB7" w:rsidRDefault="009A106D" w:rsidP="009A106D">
      <w:pPr>
        <w:spacing w:after="0" w:line="264" w:lineRule="auto"/>
        <w:ind w:firstLine="600"/>
        <w:jc w:val="both"/>
      </w:pPr>
      <w:r w:rsidRPr="00F50CB7">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A106D" w:rsidRPr="00F50CB7" w:rsidRDefault="009A106D" w:rsidP="009A106D">
      <w:pPr>
        <w:spacing w:after="0" w:line="264" w:lineRule="auto"/>
        <w:ind w:firstLine="600"/>
        <w:jc w:val="both"/>
      </w:pPr>
      <w:r w:rsidRPr="00F50CB7">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9A106D" w:rsidRPr="00F50CB7" w:rsidRDefault="009A106D" w:rsidP="009A106D">
      <w:pPr>
        <w:spacing w:after="0" w:line="264" w:lineRule="auto"/>
        <w:ind w:firstLine="600"/>
        <w:jc w:val="both"/>
      </w:pPr>
      <w:r w:rsidRPr="00F50CB7">
        <w:rPr>
          <w:rFonts w:ascii="Times New Roman" w:hAnsi="Times New Roman"/>
          <w:b/>
          <w:color w:val="000000"/>
          <w:sz w:val="28"/>
        </w:rPr>
        <w:t>3) духовно-нравственного воспитания: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осознание духовных ценностей российского народа;</w:t>
      </w:r>
    </w:p>
    <w:p w:rsidR="009A106D" w:rsidRPr="00F50CB7" w:rsidRDefault="009A106D" w:rsidP="009A106D">
      <w:pPr>
        <w:spacing w:after="0" w:line="264" w:lineRule="auto"/>
        <w:ind w:firstLine="600"/>
        <w:jc w:val="both"/>
      </w:pPr>
      <w:r w:rsidRPr="00F50CB7">
        <w:rPr>
          <w:rFonts w:ascii="Times New Roman" w:hAnsi="Times New Roman"/>
          <w:color w:val="000000"/>
          <w:sz w:val="28"/>
        </w:rPr>
        <w:t>сформированность нравственного сознания, этического поведения;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осознание личного вклада в построение устойчивого будущего;</w:t>
      </w:r>
    </w:p>
    <w:p w:rsidR="009A106D" w:rsidRPr="00F50CB7" w:rsidRDefault="009A106D" w:rsidP="009A106D">
      <w:pPr>
        <w:spacing w:after="0" w:line="264" w:lineRule="auto"/>
        <w:ind w:firstLine="600"/>
        <w:jc w:val="both"/>
      </w:pPr>
      <w:r w:rsidRPr="00F50CB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4) эстетического воспитания: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понимание эмоционального воздействия живой природы и её ценности;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5) физического воспитания, формирования культуры здоровья и эмоционального благополучия:</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9A106D" w:rsidRPr="00F50CB7" w:rsidRDefault="009A106D" w:rsidP="009A106D">
      <w:pPr>
        <w:spacing w:after="0" w:line="264" w:lineRule="auto"/>
        <w:ind w:firstLine="600"/>
        <w:jc w:val="both"/>
      </w:pPr>
      <w:r w:rsidRPr="00F50CB7">
        <w:rPr>
          <w:rFonts w:ascii="Times New Roman" w:hAnsi="Times New Roman"/>
          <w:b/>
          <w:color w:val="000000"/>
          <w:sz w:val="28"/>
        </w:rPr>
        <w:t>6) трудового воспитания: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готовность к труду, осознание ценности мастерства, трудолюбие;</w:t>
      </w:r>
    </w:p>
    <w:p w:rsidR="009A106D" w:rsidRPr="00F50CB7" w:rsidRDefault="009A106D" w:rsidP="009A106D">
      <w:pPr>
        <w:spacing w:after="0" w:line="264" w:lineRule="auto"/>
        <w:ind w:firstLine="600"/>
        <w:jc w:val="both"/>
      </w:pPr>
      <w:r w:rsidRPr="00F50CB7">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A106D" w:rsidRPr="00F50CB7" w:rsidRDefault="009A106D" w:rsidP="009A106D">
      <w:pPr>
        <w:spacing w:after="0" w:line="264" w:lineRule="auto"/>
        <w:ind w:firstLine="600"/>
        <w:jc w:val="both"/>
      </w:pPr>
      <w:r w:rsidRPr="00F50CB7">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A106D" w:rsidRPr="00F50CB7" w:rsidRDefault="009A106D" w:rsidP="009A106D">
      <w:pPr>
        <w:spacing w:after="0" w:line="264" w:lineRule="auto"/>
        <w:ind w:firstLine="600"/>
        <w:jc w:val="both"/>
      </w:pPr>
      <w:r w:rsidRPr="00F50CB7">
        <w:rPr>
          <w:rFonts w:ascii="Times New Roman" w:hAnsi="Times New Roman"/>
          <w:color w:val="000000"/>
          <w:sz w:val="28"/>
        </w:rPr>
        <w:t>готовность и способность к образованию и самообразованию на протяжении всей жизни;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7) экологического воспитания: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осознание глобального характера экологических проблем и путей их решения;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A106D" w:rsidRPr="00F50CB7" w:rsidRDefault="009A106D" w:rsidP="009A106D">
      <w:pPr>
        <w:spacing w:after="0" w:line="264" w:lineRule="auto"/>
        <w:ind w:firstLine="600"/>
        <w:jc w:val="both"/>
      </w:pPr>
      <w:r w:rsidRPr="00F50CB7">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A106D" w:rsidRPr="00F50CB7" w:rsidRDefault="009A106D" w:rsidP="009A106D">
      <w:pPr>
        <w:spacing w:after="0" w:line="264" w:lineRule="auto"/>
        <w:ind w:firstLine="600"/>
        <w:jc w:val="both"/>
      </w:pPr>
      <w:r w:rsidRPr="00F50CB7">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8) ценности научного познания: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A106D" w:rsidRPr="00F50CB7" w:rsidRDefault="009A106D" w:rsidP="009A106D">
      <w:pPr>
        <w:spacing w:after="0" w:line="264" w:lineRule="auto"/>
        <w:ind w:firstLine="600"/>
        <w:jc w:val="both"/>
      </w:pPr>
      <w:r w:rsidRPr="00F50CB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F50CB7">
        <w:rPr>
          <w:rFonts w:ascii="Times New Roman" w:hAnsi="Times New Roman"/>
          <w:color w:val="000000"/>
          <w:sz w:val="28"/>
        </w:rPr>
        <w:t>естественно-научной</w:t>
      </w:r>
      <w:proofErr w:type="gramEnd"/>
      <w:r w:rsidRPr="00F50CB7">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9A106D" w:rsidRPr="00F50CB7" w:rsidRDefault="009A106D" w:rsidP="009A106D">
      <w:pPr>
        <w:spacing w:after="0" w:line="264" w:lineRule="auto"/>
        <w:ind w:firstLine="600"/>
        <w:jc w:val="both"/>
      </w:pPr>
      <w:r w:rsidRPr="00F50CB7">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A106D" w:rsidRPr="00F50CB7" w:rsidRDefault="009A106D" w:rsidP="009A106D">
      <w:pPr>
        <w:spacing w:after="0"/>
        <w:ind w:left="120"/>
      </w:pPr>
    </w:p>
    <w:p w:rsidR="009A106D" w:rsidRPr="00F50CB7" w:rsidRDefault="009A106D" w:rsidP="009A106D">
      <w:pPr>
        <w:spacing w:after="0"/>
        <w:ind w:left="120"/>
      </w:pPr>
      <w:r w:rsidRPr="00F50CB7">
        <w:rPr>
          <w:rFonts w:ascii="Times New Roman" w:hAnsi="Times New Roman"/>
          <w:b/>
          <w:color w:val="000000"/>
          <w:sz w:val="28"/>
        </w:rPr>
        <w:t>МЕТАПРЕДМЕТНЫЕ РЕЗУЛЬТАТЫ</w:t>
      </w:r>
    </w:p>
    <w:p w:rsidR="009A106D" w:rsidRPr="00F50CB7" w:rsidRDefault="009A106D" w:rsidP="009A106D">
      <w:pPr>
        <w:spacing w:after="0"/>
        <w:ind w:left="120"/>
      </w:pP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w:t>
      </w:r>
      <w:r w:rsidRPr="00F50CB7">
        <w:rPr>
          <w:rFonts w:ascii="Times New Roman" w:hAnsi="Times New Roman"/>
          <w:color w:val="000000"/>
          <w:sz w:val="28"/>
        </w:rPr>
        <w:lastRenderedPageBreak/>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F50CB7">
        <w:rPr>
          <w:rFonts w:ascii="Times New Roman" w:hAnsi="Times New Roman"/>
          <w:color w:val="000000"/>
          <w:sz w:val="28"/>
        </w:rPr>
        <w:t xml:space="preserve"> </w:t>
      </w:r>
      <w:proofErr w:type="gramStart"/>
      <w:r w:rsidRPr="00F50CB7">
        <w:rPr>
          <w:rFonts w:ascii="Times New Roman" w:hAnsi="Times New Roman"/>
          <w:color w:val="000000"/>
          <w:sz w:val="28"/>
        </w:rPr>
        <w:t>обучающихся</w:t>
      </w:r>
      <w:proofErr w:type="gramEnd"/>
      <w:r w:rsidRPr="00F50CB7">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Овладение универсальными учебными познавательными действиями: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1)</w:t>
      </w:r>
      <w:r w:rsidRPr="00F50CB7">
        <w:rPr>
          <w:rFonts w:ascii="Times New Roman" w:hAnsi="Times New Roman"/>
          <w:color w:val="000000"/>
          <w:sz w:val="28"/>
        </w:rPr>
        <w:t xml:space="preserve"> </w:t>
      </w:r>
      <w:r w:rsidRPr="00F50CB7">
        <w:rPr>
          <w:rFonts w:ascii="Times New Roman" w:hAnsi="Times New Roman"/>
          <w:b/>
          <w:color w:val="000000"/>
          <w:sz w:val="28"/>
        </w:rPr>
        <w:t>базовые логические действия: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самостоятельно формулировать и актуализировать проблему, рассматривать её всесторонне;</w:t>
      </w:r>
    </w:p>
    <w:p w:rsidR="009A106D" w:rsidRPr="00F50CB7" w:rsidRDefault="009A106D" w:rsidP="009A106D">
      <w:pPr>
        <w:spacing w:after="0" w:line="264" w:lineRule="auto"/>
        <w:ind w:firstLine="600"/>
        <w:jc w:val="both"/>
      </w:pPr>
      <w:r w:rsidRPr="00F50CB7">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A106D" w:rsidRPr="00F50CB7" w:rsidRDefault="009A106D" w:rsidP="009A106D">
      <w:pPr>
        <w:spacing w:after="0" w:line="264" w:lineRule="auto"/>
        <w:ind w:firstLine="600"/>
        <w:jc w:val="both"/>
      </w:pPr>
      <w:r w:rsidRPr="00F50CB7">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9A106D" w:rsidRPr="00F50CB7" w:rsidRDefault="009A106D" w:rsidP="009A106D">
      <w:pPr>
        <w:spacing w:after="0" w:line="264" w:lineRule="auto"/>
        <w:ind w:firstLine="600"/>
        <w:jc w:val="both"/>
      </w:pPr>
      <w:r w:rsidRPr="00F50CB7">
        <w:rPr>
          <w:rFonts w:ascii="Times New Roman" w:hAnsi="Times New Roman"/>
          <w:color w:val="000000"/>
          <w:sz w:val="28"/>
        </w:rPr>
        <w:t>использовать биологические понятия для объяснения фактов и явлений живой природы;</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строить </w:t>
      </w:r>
      <w:proofErr w:type="gramStart"/>
      <w:r w:rsidRPr="00F50CB7">
        <w:rPr>
          <w:rFonts w:ascii="Times New Roman" w:hAnsi="Times New Roman"/>
          <w:color w:val="000000"/>
          <w:sz w:val="28"/>
        </w:rPr>
        <w:t>логические рассуждения</w:t>
      </w:r>
      <w:proofErr w:type="gramEnd"/>
      <w:r w:rsidRPr="00F50CB7">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9A106D" w:rsidRPr="00F50CB7" w:rsidRDefault="009A106D" w:rsidP="009A106D">
      <w:pPr>
        <w:spacing w:after="0" w:line="264" w:lineRule="auto"/>
        <w:ind w:firstLine="600"/>
        <w:jc w:val="both"/>
      </w:pPr>
      <w:r w:rsidRPr="00F50CB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развивать креативное мышление при решении жизненных проблем.</w:t>
      </w:r>
    </w:p>
    <w:p w:rsidR="009A106D" w:rsidRPr="00F50CB7" w:rsidRDefault="009A106D" w:rsidP="009A106D">
      <w:pPr>
        <w:spacing w:after="0" w:line="264" w:lineRule="auto"/>
        <w:ind w:left="120"/>
        <w:jc w:val="both"/>
      </w:pPr>
      <w:r w:rsidRPr="00F50CB7">
        <w:rPr>
          <w:rFonts w:ascii="Times New Roman" w:hAnsi="Times New Roman"/>
          <w:b/>
          <w:color w:val="000000"/>
          <w:sz w:val="28"/>
        </w:rPr>
        <w:t xml:space="preserve"> 2)</w:t>
      </w:r>
      <w:r w:rsidRPr="00F50CB7">
        <w:rPr>
          <w:rFonts w:ascii="Times New Roman" w:hAnsi="Times New Roman"/>
          <w:color w:val="000000"/>
          <w:sz w:val="28"/>
        </w:rPr>
        <w:t xml:space="preserve"> </w:t>
      </w:r>
      <w:r w:rsidRPr="00F50CB7">
        <w:rPr>
          <w:rFonts w:ascii="Times New Roman" w:hAnsi="Times New Roman"/>
          <w:b/>
          <w:color w:val="000000"/>
          <w:sz w:val="28"/>
        </w:rPr>
        <w:t>базовые исследовательские действия: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9A106D" w:rsidRPr="00F50CB7" w:rsidRDefault="009A106D" w:rsidP="009A106D">
      <w:pPr>
        <w:spacing w:after="0" w:line="264" w:lineRule="auto"/>
        <w:ind w:firstLine="600"/>
        <w:jc w:val="both"/>
      </w:pPr>
      <w:r w:rsidRPr="00F50CB7">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9A106D" w:rsidRPr="00F50CB7" w:rsidRDefault="009A106D" w:rsidP="009A106D">
      <w:pPr>
        <w:spacing w:after="0" w:line="264" w:lineRule="auto"/>
        <w:ind w:firstLine="600"/>
        <w:jc w:val="both"/>
      </w:pPr>
      <w:r w:rsidRPr="00F50CB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A106D" w:rsidRPr="00F50CB7" w:rsidRDefault="009A106D" w:rsidP="009A106D">
      <w:pPr>
        <w:spacing w:after="0" w:line="264" w:lineRule="auto"/>
        <w:ind w:firstLine="600"/>
        <w:jc w:val="both"/>
      </w:pPr>
      <w:r w:rsidRPr="00F50CB7">
        <w:rPr>
          <w:rFonts w:ascii="Times New Roman" w:hAnsi="Times New Roman"/>
          <w:color w:val="000000"/>
          <w:sz w:val="28"/>
        </w:rPr>
        <w:t>давать оценку новым ситуациям, оценивать приобретённый опыт;</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уметь переносить знания в познавательную и практическую области жизнедеятельности;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уметь интегрировать знания из разных предметных областей;</w:t>
      </w:r>
    </w:p>
    <w:p w:rsidR="009A106D" w:rsidRPr="00F50CB7" w:rsidRDefault="009A106D" w:rsidP="009A106D">
      <w:pPr>
        <w:spacing w:after="0" w:line="264" w:lineRule="auto"/>
        <w:ind w:firstLine="600"/>
        <w:jc w:val="both"/>
      </w:pPr>
      <w:r w:rsidRPr="00F50CB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9A106D" w:rsidRPr="00F50CB7" w:rsidRDefault="009A106D" w:rsidP="009A106D">
      <w:pPr>
        <w:spacing w:after="0" w:line="264" w:lineRule="auto"/>
        <w:ind w:firstLine="600"/>
        <w:jc w:val="both"/>
      </w:pPr>
      <w:r w:rsidRPr="00F50CB7">
        <w:rPr>
          <w:rFonts w:ascii="Times New Roman" w:hAnsi="Times New Roman"/>
          <w:b/>
          <w:color w:val="000000"/>
          <w:sz w:val="28"/>
        </w:rPr>
        <w:t>3) работа с информацией:</w:t>
      </w:r>
    </w:p>
    <w:p w:rsidR="009A106D" w:rsidRPr="00F50CB7" w:rsidRDefault="009A106D" w:rsidP="009A106D">
      <w:pPr>
        <w:spacing w:after="0" w:line="264" w:lineRule="auto"/>
        <w:ind w:firstLine="600"/>
        <w:jc w:val="both"/>
      </w:pPr>
      <w:r w:rsidRPr="00F50CB7">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9A106D" w:rsidRPr="00F50CB7" w:rsidRDefault="009A106D" w:rsidP="009A106D">
      <w:pPr>
        <w:spacing w:after="0" w:line="264" w:lineRule="auto"/>
        <w:ind w:firstLine="600"/>
        <w:jc w:val="both"/>
      </w:pPr>
      <w:r w:rsidRPr="00F50CB7">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50CB7">
        <w:rPr>
          <w:rFonts w:ascii="Times New Roman" w:hAnsi="Times New Roman"/>
          <w:color w:val="000000"/>
          <w:sz w:val="28"/>
        </w:rPr>
        <w:t>другое</w:t>
      </w:r>
      <w:proofErr w:type="gramEnd"/>
      <w:r w:rsidRPr="00F50CB7">
        <w:rPr>
          <w:rFonts w:ascii="Times New Roman" w:hAnsi="Times New Roman"/>
          <w:color w:val="000000"/>
          <w:sz w:val="28"/>
        </w:rPr>
        <w:t>);</w:t>
      </w:r>
    </w:p>
    <w:p w:rsidR="009A106D" w:rsidRPr="00F50CB7" w:rsidRDefault="009A106D" w:rsidP="009A106D">
      <w:pPr>
        <w:spacing w:after="0" w:line="264" w:lineRule="auto"/>
        <w:ind w:firstLine="600"/>
        <w:jc w:val="both"/>
      </w:pPr>
      <w:r w:rsidRPr="00F50CB7">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владеть навыками распознавания и защиты информации, информационной безопасности личности.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Овладение универсальными коммуникативными действиями: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1)</w:t>
      </w:r>
      <w:r w:rsidRPr="00F50CB7">
        <w:rPr>
          <w:rFonts w:ascii="Times New Roman" w:hAnsi="Times New Roman"/>
          <w:color w:val="000000"/>
          <w:sz w:val="28"/>
        </w:rPr>
        <w:t xml:space="preserve"> </w:t>
      </w:r>
      <w:r w:rsidRPr="00F50CB7">
        <w:rPr>
          <w:rFonts w:ascii="Times New Roman" w:hAnsi="Times New Roman"/>
          <w:b/>
          <w:color w:val="000000"/>
          <w:sz w:val="28"/>
        </w:rPr>
        <w:t>общение:</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A106D" w:rsidRPr="00F50CB7" w:rsidRDefault="009A106D" w:rsidP="009A106D">
      <w:pPr>
        <w:spacing w:after="0" w:line="264" w:lineRule="auto"/>
        <w:ind w:firstLine="600"/>
        <w:jc w:val="both"/>
      </w:pPr>
      <w:r w:rsidRPr="00F50CB7">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развёрнуто и логично излагать свою точку зрения с использованием языковых средств.</w:t>
      </w:r>
    </w:p>
    <w:p w:rsidR="009A106D" w:rsidRPr="00F50CB7" w:rsidRDefault="009A106D" w:rsidP="009A106D">
      <w:pPr>
        <w:spacing w:after="0" w:line="264" w:lineRule="auto"/>
        <w:ind w:firstLine="600"/>
        <w:jc w:val="both"/>
      </w:pPr>
      <w:r w:rsidRPr="00F50CB7">
        <w:rPr>
          <w:rFonts w:ascii="Times New Roman" w:hAnsi="Times New Roman"/>
          <w:b/>
          <w:color w:val="000000"/>
          <w:sz w:val="28"/>
        </w:rPr>
        <w:t>2)</w:t>
      </w:r>
      <w:r w:rsidRPr="00F50CB7">
        <w:rPr>
          <w:rFonts w:ascii="Times New Roman" w:hAnsi="Times New Roman"/>
          <w:color w:val="000000"/>
          <w:sz w:val="28"/>
        </w:rPr>
        <w:t xml:space="preserve"> </w:t>
      </w:r>
      <w:r w:rsidRPr="00F50CB7">
        <w:rPr>
          <w:rFonts w:ascii="Times New Roman" w:hAnsi="Times New Roman"/>
          <w:b/>
          <w:color w:val="000000"/>
          <w:sz w:val="28"/>
        </w:rPr>
        <w:t>совместная деятельность:</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A106D" w:rsidRPr="00F50CB7" w:rsidRDefault="009A106D" w:rsidP="009A106D">
      <w:pPr>
        <w:spacing w:after="0" w:line="264" w:lineRule="auto"/>
        <w:ind w:firstLine="600"/>
        <w:jc w:val="both"/>
      </w:pPr>
      <w:r w:rsidRPr="00F50CB7">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Овладение универсальными регулятивными действиями: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1)</w:t>
      </w:r>
      <w:r w:rsidRPr="00F50CB7">
        <w:rPr>
          <w:rFonts w:ascii="Times New Roman" w:hAnsi="Times New Roman"/>
          <w:color w:val="000000"/>
          <w:sz w:val="28"/>
        </w:rPr>
        <w:t xml:space="preserve"> </w:t>
      </w:r>
      <w:r w:rsidRPr="00F50CB7">
        <w:rPr>
          <w:rFonts w:ascii="Times New Roman" w:hAnsi="Times New Roman"/>
          <w:b/>
          <w:color w:val="000000"/>
          <w:sz w:val="28"/>
        </w:rPr>
        <w:t>самоорганизация: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9A106D" w:rsidRPr="00F50CB7" w:rsidRDefault="009A106D" w:rsidP="009A106D">
      <w:pPr>
        <w:spacing w:after="0" w:line="264" w:lineRule="auto"/>
        <w:ind w:firstLine="600"/>
        <w:jc w:val="both"/>
      </w:pPr>
      <w:r w:rsidRPr="00F50CB7">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A106D" w:rsidRPr="00F50CB7" w:rsidRDefault="009A106D" w:rsidP="009A106D">
      <w:pPr>
        <w:spacing w:after="0" w:line="264" w:lineRule="auto"/>
        <w:ind w:firstLine="600"/>
        <w:jc w:val="both"/>
      </w:pPr>
      <w:r w:rsidRPr="00F50CB7">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давать оценку новым ситуациям;</w:t>
      </w:r>
    </w:p>
    <w:p w:rsidR="009A106D" w:rsidRPr="00F50CB7" w:rsidRDefault="009A106D" w:rsidP="009A106D">
      <w:pPr>
        <w:spacing w:after="0" w:line="264" w:lineRule="auto"/>
        <w:ind w:firstLine="600"/>
        <w:jc w:val="both"/>
      </w:pPr>
      <w:r w:rsidRPr="00F50CB7">
        <w:rPr>
          <w:rFonts w:ascii="Times New Roman" w:hAnsi="Times New Roman"/>
          <w:color w:val="000000"/>
          <w:sz w:val="28"/>
        </w:rPr>
        <w:t>расширять рамки учебного предмета на основе личных предпочтений;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делать осознанный выбор, аргументировать его, брать ответственность за решение;</w:t>
      </w:r>
    </w:p>
    <w:p w:rsidR="009A106D" w:rsidRPr="00F50CB7" w:rsidRDefault="009A106D" w:rsidP="009A106D">
      <w:pPr>
        <w:spacing w:after="0" w:line="264" w:lineRule="auto"/>
        <w:ind w:firstLine="600"/>
        <w:jc w:val="both"/>
      </w:pPr>
      <w:r w:rsidRPr="00F50CB7">
        <w:rPr>
          <w:rFonts w:ascii="Times New Roman" w:hAnsi="Times New Roman"/>
          <w:color w:val="000000"/>
          <w:sz w:val="28"/>
        </w:rPr>
        <w:t>оценивать приобретённый опыт;</w:t>
      </w:r>
    </w:p>
    <w:p w:rsidR="009A106D" w:rsidRPr="00F50CB7" w:rsidRDefault="009A106D" w:rsidP="009A106D">
      <w:pPr>
        <w:spacing w:after="0" w:line="264" w:lineRule="auto"/>
        <w:ind w:firstLine="600"/>
        <w:jc w:val="both"/>
      </w:pPr>
      <w:r w:rsidRPr="00F50CB7">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A106D" w:rsidRPr="00F50CB7" w:rsidRDefault="009A106D" w:rsidP="009A106D">
      <w:pPr>
        <w:spacing w:after="0" w:line="264" w:lineRule="auto"/>
        <w:ind w:firstLine="600"/>
        <w:jc w:val="both"/>
      </w:pPr>
      <w:r w:rsidRPr="00F50CB7">
        <w:rPr>
          <w:rFonts w:ascii="Times New Roman" w:hAnsi="Times New Roman"/>
          <w:b/>
          <w:color w:val="000000"/>
          <w:sz w:val="28"/>
        </w:rPr>
        <w:t>2)</w:t>
      </w:r>
      <w:r w:rsidRPr="00F50CB7">
        <w:rPr>
          <w:rFonts w:ascii="Times New Roman" w:hAnsi="Times New Roman"/>
          <w:color w:val="000000"/>
          <w:sz w:val="28"/>
        </w:rPr>
        <w:t xml:space="preserve"> </w:t>
      </w:r>
      <w:r w:rsidRPr="00F50CB7">
        <w:rPr>
          <w:rFonts w:ascii="Times New Roman" w:hAnsi="Times New Roman"/>
          <w:b/>
          <w:color w:val="000000"/>
          <w:sz w:val="28"/>
        </w:rPr>
        <w:t>самоконтроль:</w:t>
      </w:r>
    </w:p>
    <w:p w:rsidR="009A106D" w:rsidRPr="00F50CB7" w:rsidRDefault="009A106D" w:rsidP="009A106D">
      <w:pPr>
        <w:spacing w:after="0" w:line="264" w:lineRule="auto"/>
        <w:ind w:firstLine="600"/>
        <w:jc w:val="both"/>
      </w:pPr>
      <w:r w:rsidRPr="00F50CB7">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9A106D" w:rsidRPr="00F50CB7" w:rsidRDefault="009A106D" w:rsidP="009A106D">
      <w:pPr>
        <w:spacing w:after="0" w:line="264" w:lineRule="auto"/>
        <w:ind w:firstLine="600"/>
        <w:jc w:val="both"/>
      </w:pPr>
      <w:r w:rsidRPr="00F50CB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уметь оценивать риски и своевременно принимать решения по их снижению;</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принимать мотивы и аргументы других при анализе результатов деятельности;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3)</w:t>
      </w:r>
      <w:r w:rsidRPr="00F50CB7">
        <w:rPr>
          <w:rFonts w:ascii="Times New Roman" w:hAnsi="Times New Roman"/>
          <w:color w:val="000000"/>
          <w:sz w:val="28"/>
        </w:rPr>
        <w:t xml:space="preserve"> </w:t>
      </w:r>
      <w:r w:rsidRPr="00F50CB7">
        <w:rPr>
          <w:rFonts w:ascii="Times New Roman" w:hAnsi="Times New Roman"/>
          <w:b/>
          <w:color w:val="000000"/>
          <w:sz w:val="28"/>
        </w:rPr>
        <w:t>принятие себя и других:</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принимать себя, понимая свои недостатки и достоинства;</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принимать мотивы и аргументы других при анализе результатов деятельности;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признавать своё право и право других на ошибки;</w:t>
      </w:r>
    </w:p>
    <w:p w:rsidR="009A106D" w:rsidRPr="00F50CB7" w:rsidRDefault="009A106D" w:rsidP="009A106D">
      <w:pPr>
        <w:spacing w:after="0" w:line="264" w:lineRule="auto"/>
        <w:ind w:firstLine="600"/>
        <w:jc w:val="both"/>
      </w:pPr>
      <w:r w:rsidRPr="00F50CB7">
        <w:rPr>
          <w:rFonts w:ascii="Times New Roman" w:hAnsi="Times New Roman"/>
          <w:color w:val="000000"/>
          <w:sz w:val="28"/>
        </w:rPr>
        <w:t>развивать способность понимать мир с позиции другого человека.</w:t>
      </w:r>
    </w:p>
    <w:p w:rsidR="009A106D" w:rsidRPr="00F50CB7" w:rsidRDefault="009A106D" w:rsidP="009A106D">
      <w:pPr>
        <w:spacing w:after="0"/>
        <w:ind w:left="120"/>
      </w:pPr>
    </w:p>
    <w:p w:rsidR="009A106D" w:rsidRPr="00F50CB7" w:rsidRDefault="009A106D" w:rsidP="009A106D">
      <w:pPr>
        <w:spacing w:after="0"/>
        <w:ind w:left="120"/>
      </w:pPr>
      <w:bookmarkStart w:id="5" w:name="_Toc138318760"/>
      <w:bookmarkStart w:id="6" w:name="_Toc134720971"/>
      <w:bookmarkEnd w:id="5"/>
      <w:bookmarkEnd w:id="6"/>
      <w:r w:rsidRPr="00F50CB7">
        <w:rPr>
          <w:rFonts w:ascii="Times New Roman" w:hAnsi="Times New Roman"/>
          <w:b/>
          <w:color w:val="000000"/>
          <w:sz w:val="28"/>
        </w:rPr>
        <w:t>ПРЕДМЕТНЫЕ РЕЗУЛЬТАТЫ</w:t>
      </w:r>
    </w:p>
    <w:p w:rsidR="009A106D" w:rsidRPr="00F50CB7" w:rsidRDefault="009A106D" w:rsidP="009A106D">
      <w:pPr>
        <w:spacing w:after="0"/>
        <w:ind w:left="120"/>
      </w:pPr>
    </w:p>
    <w:p w:rsidR="009A106D" w:rsidRPr="00F50CB7" w:rsidRDefault="009A106D" w:rsidP="009A106D">
      <w:pPr>
        <w:spacing w:after="0" w:line="264" w:lineRule="auto"/>
        <w:ind w:firstLine="600"/>
        <w:jc w:val="both"/>
      </w:pPr>
      <w:r w:rsidRPr="00F50CB7">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Предметные результаты освоения учебного предмета «Биология» </w:t>
      </w:r>
      <w:r w:rsidRPr="00F50CB7">
        <w:rPr>
          <w:rFonts w:ascii="Times New Roman" w:hAnsi="Times New Roman"/>
          <w:b/>
          <w:i/>
          <w:color w:val="000000"/>
          <w:sz w:val="28"/>
        </w:rPr>
        <w:t>в 10 классе</w:t>
      </w:r>
      <w:r w:rsidRPr="00F50CB7">
        <w:rPr>
          <w:rFonts w:ascii="Times New Roman" w:hAnsi="Times New Roman"/>
          <w:color w:val="000000"/>
          <w:sz w:val="28"/>
        </w:rPr>
        <w:t xml:space="preserve"> должны отражать:</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F50CB7">
        <w:rPr>
          <w:rFonts w:ascii="Times New Roman" w:hAnsi="Times New Roman"/>
          <w:color w:val="000000"/>
          <w:sz w:val="28"/>
        </w:rPr>
        <w:t>естественно-научной</w:t>
      </w:r>
      <w:proofErr w:type="gramEnd"/>
      <w:r w:rsidRPr="00F50CB7">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решать элементарные генетические задачи на мон</w:t>
      </w:r>
      <w:proofErr w:type="gramStart"/>
      <w:r w:rsidRPr="00F50CB7">
        <w:rPr>
          <w:rFonts w:ascii="Times New Roman" w:hAnsi="Times New Roman"/>
          <w:color w:val="000000"/>
          <w:sz w:val="28"/>
        </w:rPr>
        <w:t>о-</w:t>
      </w:r>
      <w:proofErr w:type="gramEnd"/>
      <w:r w:rsidRPr="00F50CB7">
        <w:rPr>
          <w:rFonts w:ascii="Times New Roman" w:hAnsi="Times New Roman"/>
          <w:color w:val="000000"/>
          <w:sz w:val="28"/>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умение критически оценивать и интерпретировать информацию биологического содержания, включающую псевдонаучные знания из </w:t>
      </w:r>
      <w:r w:rsidRPr="00F50CB7">
        <w:rPr>
          <w:rFonts w:ascii="Times New Roman" w:hAnsi="Times New Roman"/>
          <w:color w:val="000000"/>
          <w:sz w:val="28"/>
        </w:rPr>
        <w:lastRenderedPageBreak/>
        <w:t>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Предметные результаты освоения учебного предмета «Биология» </w:t>
      </w:r>
      <w:r w:rsidRPr="00F50CB7">
        <w:rPr>
          <w:rFonts w:ascii="Times New Roman" w:hAnsi="Times New Roman"/>
          <w:b/>
          <w:i/>
          <w:color w:val="000000"/>
          <w:sz w:val="28"/>
        </w:rPr>
        <w:t>в 11 классе</w:t>
      </w:r>
      <w:r w:rsidRPr="00F50CB7">
        <w:rPr>
          <w:rFonts w:ascii="Times New Roman" w:hAnsi="Times New Roman"/>
          <w:color w:val="000000"/>
          <w:sz w:val="28"/>
        </w:rPr>
        <w:t xml:space="preserve"> должны отражать:</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F50CB7">
        <w:rPr>
          <w:rFonts w:ascii="Times New Roman" w:hAnsi="Times New Roman"/>
          <w:color w:val="000000"/>
          <w:sz w:val="28"/>
        </w:rPr>
        <w:t>естественно-научной</w:t>
      </w:r>
      <w:proofErr w:type="gramEnd"/>
      <w:r w:rsidRPr="00F50CB7">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roofErr w:type="gramEnd"/>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w:t>
      </w:r>
      <w:r w:rsidRPr="00F50CB7">
        <w:rPr>
          <w:rFonts w:ascii="Times New Roman" w:hAnsi="Times New Roman"/>
          <w:color w:val="000000"/>
          <w:sz w:val="28"/>
        </w:rPr>
        <w:lastRenderedPageBreak/>
        <w:t>природной среде, понимание необходимости использования достижений современной биологии для рационального природопользования;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A106D" w:rsidRPr="009A106D" w:rsidRDefault="009A106D" w:rsidP="009A106D">
      <w:pPr>
        <w:spacing w:beforeAutospacing="1" w:after="0" w:line="240" w:lineRule="auto"/>
        <w:jc w:val="center"/>
        <w:rPr>
          <w:rFonts w:ascii="Times New Roman" w:eastAsia="Times New Roman" w:hAnsi="Times New Roman" w:cs="Times New Roman"/>
          <w:color w:val="333333"/>
          <w:sz w:val="23"/>
          <w:szCs w:val="23"/>
          <w:lang w:eastAsia="ru-RU"/>
        </w:rPr>
      </w:pPr>
    </w:p>
    <w:sectPr w:rsidR="009A106D" w:rsidRPr="009A106D" w:rsidSect="009A106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A106D"/>
    <w:rsid w:val="00034293"/>
    <w:rsid w:val="00054A7A"/>
    <w:rsid w:val="001E6134"/>
    <w:rsid w:val="0020188B"/>
    <w:rsid w:val="008F2F72"/>
    <w:rsid w:val="009A106D"/>
    <w:rsid w:val="00C93BD2"/>
    <w:rsid w:val="00D02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106D"/>
    <w:rPr>
      <w:b/>
      <w:bCs/>
    </w:rPr>
  </w:style>
  <w:style w:type="character" w:customStyle="1" w:styleId="placeholder-mask">
    <w:name w:val="placeholder-mask"/>
    <w:basedOn w:val="a0"/>
    <w:rsid w:val="009A106D"/>
  </w:style>
  <w:style w:type="character" w:customStyle="1" w:styleId="placeholder">
    <w:name w:val="placeholder"/>
    <w:basedOn w:val="a0"/>
    <w:rsid w:val="009A106D"/>
  </w:style>
  <w:style w:type="paragraph" w:styleId="a5">
    <w:name w:val="Balloon Text"/>
    <w:basedOn w:val="a"/>
    <w:link w:val="a6"/>
    <w:uiPriority w:val="99"/>
    <w:semiHidden/>
    <w:unhideWhenUsed/>
    <w:rsid w:val="001E61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6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425176">
      <w:bodyDiv w:val="1"/>
      <w:marLeft w:val="0"/>
      <w:marRight w:val="0"/>
      <w:marTop w:val="0"/>
      <w:marBottom w:val="0"/>
      <w:divBdr>
        <w:top w:val="none" w:sz="0" w:space="0" w:color="auto"/>
        <w:left w:val="none" w:sz="0" w:space="0" w:color="auto"/>
        <w:bottom w:val="none" w:sz="0" w:space="0" w:color="auto"/>
        <w:right w:val="none" w:sz="0" w:space="0" w:color="auto"/>
      </w:divBdr>
    </w:div>
    <w:div w:id="440106861">
      <w:bodyDiv w:val="1"/>
      <w:marLeft w:val="0"/>
      <w:marRight w:val="0"/>
      <w:marTop w:val="0"/>
      <w:marBottom w:val="0"/>
      <w:divBdr>
        <w:top w:val="none" w:sz="0" w:space="0" w:color="auto"/>
        <w:left w:val="none" w:sz="0" w:space="0" w:color="auto"/>
        <w:bottom w:val="none" w:sz="0" w:space="0" w:color="auto"/>
        <w:right w:val="none" w:sz="0" w:space="0" w:color="auto"/>
      </w:divBdr>
      <w:divsChild>
        <w:div w:id="1292636582">
          <w:marLeft w:val="0"/>
          <w:marRight w:val="0"/>
          <w:marTop w:val="0"/>
          <w:marBottom w:val="0"/>
          <w:divBdr>
            <w:top w:val="none" w:sz="0" w:space="0" w:color="auto"/>
            <w:left w:val="none" w:sz="0" w:space="0" w:color="auto"/>
            <w:bottom w:val="none" w:sz="0" w:space="0" w:color="auto"/>
            <w:right w:val="none" w:sz="0" w:space="0" w:color="auto"/>
          </w:divBdr>
          <w:divsChild>
            <w:div w:id="1965693465">
              <w:marLeft w:val="0"/>
              <w:marRight w:val="0"/>
              <w:marTop w:val="0"/>
              <w:marBottom w:val="0"/>
              <w:divBdr>
                <w:top w:val="none" w:sz="0" w:space="0" w:color="auto"/>
                <w:left w:val="none" w:sz="0" w:space="0" w:color="auto"/>
                <w:bottom w:val="none" w:sz="0" w:space="0" w:color="auto"/>
                <w:right w:val="none" w:sz="0" w:space="0" w:color="auto"/>
              </w:divBdr>
              <w:divsChild>
                <w:div w:id="268437768">
                  <w:marLeft w:val="0"/>
                  <w:marRight w:val="0"/>
                  <w:marTop w:val="0"/>
                  <w:marBottom w:val="0"/>
                  <w:divBdr>
                    <w:top w:val="none" w:sz="0" w:space="0" w:color="auto"/>
                    <w:left w:val="none" w:sz="0" w:space="0" w:color="auto"/>
                    <w:bottom w:val="none" w:sz="0" w:space="0" w:color="auto"/>
                    <w:right w:val="none" w:sz="0" w:space="0" w:color="auto"/>
                  </w:divBdr>
                </w:div>
                <w:div w:id="205725471">
                  <w:marLeft w:val="0"/>
                  <w:marRight w:val="0"/>
                  <w:marTop w:val="0"/>
                  <w:marBottom w:val="0"/>
                  <w:divBdr>
                    <w:top w:val="none" w:sz="0" w:space="0" w:color="auto"/>
                    <w:left w:val="none" w:sz="0" w:space="0" w:color="auto"/>
                    <w:bottom w:val="none" w:sz="0" w:space="0" w:color="auto"/>
                    <w:right w:val="none" w:sz="0" w:space="0" w:color="auto"/>
                  </w:divBdr>
                </w:div>
              </w:divsChild>
            </w:div>
            <w:div w:id="860126865">
              <w:marLeft w:val="0"/>
              <w:marRight w:val="0"/>
              <w:marTop w:val="0"/>
              <w:marBottom w:val="0"/>
              <w:divBdr>
                <w:top w:val="none" w:sz="0" w:space="0" w:color="auto"/>
                <w:left w:val="none" w:sz="0" w:space="0" w:color="auto"/>
                <w:bottom w:val="none" w:sz="0" w:space="0" w:color="auto"/>
                <w:right w:val="none" w:sz="0" w:space="0" w:color="auto"/>
              </w:divBdr>
              <w:divsChild>
                <w:div w:id="1040981148">
                  <w:marLeft w:val="0"/>
                  <w:marRight w:val="0"/>
                  <w:marTop w:val="0"/>
                  <w:marBottom w:val="0"/>
                  <w:divBdr>
                    <w:top w:val="none" w:sz="0" w:space="0" w:color="auto"/>
                    <w:left w:val="none" w:sz="0" w:space="0" w:color="auto"/>
                    <w:bottom w:val="none" w:sz="0" w:space="0" w:color="auto"/>
                    <w:right w:val="none" w:sz="0" w:space="0" w:color="auto"/>
                  </w:divBdr>
                </w:div>
                <w:div w:id="620379952">
                  <w:marLeft w:val="0"/>
                  <w:marRight w:val="0"/>
                  <w:marTop w:val="0"/>
                  <w:marBottom w:val="0"/>
                  <w:divBdr>
                    <w:top w:val="none" w:sz="0" w:space="0" w:color="auto"/>
                    <w:left w:val="none" w:sz="0" w:space="0" w:color="auto"/>
                    <w:bottom w:val="none" w:sz="0" w:space="0" w:color="auto"/>
                    <w:right w:val="none" w:sz="0" w:space="0" w:color="auto"/>
                  </w:divBdr>
                </w:div>
              </w:divsChild>
            </w:div>
            <w:div w:id="974875725">
              <w:marLeft w:val="0"/>
              <w:marRight w:val="0"/>
              <w:marTop w:val="0"/>
              <w:marBottom w:val="0"/>
              <w:divBdr>
                <w:top w:val="none" w:sz="0" w:space="0" w:color="auto"/>
                <w:left w:val="none" w:sz="0" w:space="0" w:color="auto"/>
                <w:bottom w:val="none" w:sz="0" w:space="0" w:color="auto"/>
                <w:right w:val="none" w:sz="0" w:space="0" w:color="auto"/>
              </w:divBdr>
              <w:divsChild>
                <w:div w:id="854029191">
                  <w:marLeft w:val="0"/>
                  <w:marRight w:val="0"/>
                  <w:marTop w:val="0"/>
                  <w:marBottom w:val="0"/>
                  <w:divBdr>
                    <w:top w:val="none" w:sz="0" w:space="0" w:color="auto"/>
                    <w:left w:val="none" w:sz="0" w:space="0" w:color="auto"/>
                    <w:bottom w:val="none" w:sz="0" w:space="0" w:color="auto"/>
                    <w:right w:val="none" w:sz="0" w:space="0" w:color="auto"/>
                  </w:divBdr>
                </w:div>
                <w:div w:id="673383222">
                  <w:marLeft w:val="0"/>
                  <w:marRight w:val="0"/>
                  <w:marTop w:val="0"/>
                  <w:marBottom w:val="0"/>
                  <w:divBdr>
                    <w:top w:val="none" w:sz="0" w:space="0" w:color="auto"/>
                    <w:left w:val="none" w:sz="0" w:space="0" w:color="auto"/>
                    <w:bottom w:val="none" w:sz="0" w:space="0" w:color="auto"/>
                    <w:right w:val="none" w:sz="0" w:space="0" w:color="auto"/>
                  </w:divBdr>
                </w:div>
              </w:divsChild>
            </w:div>
            <w:div w:id="1813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6874">
      <w:bodyDiv w:val="1"/>
      <w:marLeft w:val="0"/>
      <w:marRight w:val="0"/>
      <w:marTop w:val="0"/>
      <w:marBottom w:val="0"/>
      <w:divBdr>
        <w:top w:val="none" w:sz="0" w:space="0" w:color="auto"/>
        <w:left w:val="none" w:sz="0" w:space="0" w:color="auto"/>
        <w:bottom w:val="none" w:sz="0" w:space="0" w:color="auto"/>
        <w:right w:val="none" w:sz="0" w:space="0" w:color="auto"/>
      </w:divBdr>
    </w:div>
    <w:div w:id="15355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8362</Words>
  <Characters>47670</Characters>
  <Application>Microsoft Office Word</Application>
  <DocSecurity>0</DocSecurity>
  <Lines>397</Lines>
  <Paragraphs>111</Paragraphs>
  <ScaleCrop>false</ScaleCrop>
  <Company/>
  <LinksUpToDate>false</LinksUpToDate>
  <CharactersWithSpaces>55921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sl4ve</dc:creator>
  <cp:lastModifiedBy>User3</cp:lastModifiedBy>
  <cp:revision>4</cp:revision>
  <cp:lastPrinted>2023-09-21T07:03:00Z</cp:lastPrinted>
  <dcterms:created xsi:type="dcterms:W3CDTF">2023-09-21T07:06:00Z</dcterms:created>
  <dcterms:modified xsi:type="dcterms:W3CDTF">2023-10-19T11:55:00Z</dcterms:modified>
</cp:coreProperties>
</file>