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B0" w:rsidRDefault="008564B0" w:rsidP="008564B0">
      <w:pPr>
        <w:pStyle w:val="Heading1"/>
        <w:spacing w:before="62"/>
        <w:ind w:left="1889" w:right="1288"/>
        <w:jc w:val="center"/>
      </w:pPr>
      <w:bookmarkStart w:id="0" w:name="Аналитическая_справка"/>
      <w:bookmarkEnd w:id="0"/>
      <w:r>
        <w:rPr>
          <w:spacing w:val="-1"/>
        </w:rPr>
        <w:t>Аналитическая</w:t>
      </w:r>
      <w:r>
        <w:rPr>
          <w:spacing w:val="-9"/>
        </w:rPr>
        <w:t xml:space="preserve"> </w:t>
      </w:r>
      <w:r>
        <w:t>справка</w:t>
      </w:r>
    </w:p>
    <w:p w:rsidR="008564B0" w:rsidRDefault="008564B0" w:rsidP="008564B0">
      <w:pPr>
        <w:pStyle w:val="a3"/>
        <w:spacing w:before="8"/>
        <w:rPr>
          <w:b/>
          <w:sz w:val="37"/>
        </w:rPr>
      </w:pPr>
    </w:p>
    <w:p w:rsidR="008B29E9" w:rsidRDefault="008564B0" w:rsidP="008564B0">
      <w:pPr>
        <w:spacing w:before="1" w:line="280" w:lineRule="auto"/>
        <w:ind w:left="1891" w:right="128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13"/>
          <w:sz w:val="24"/>
        </w:rPr>
        <w:t xml:space="preserve"> Г</w:t>
      </w:r>
      <w:r>
        <w:rPr>
          <w:b/>
          <w:sz w:val="24"/>
        </w:rPr>
        <w:t>БОУ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«СОШ № 28 с.п. Южное» </w:t>
      </w:r>
    </w:p>
    <w:p w:rsidR="008564B0" w:rsidRDefault="008564B0" w:rsidP="008564B0">
      <w:pPr>
        <w:spacing w:before="1" w:line="280" w:lineRule="auto"/>
        <w:ind w:left="1891" w:right="1288"/>
        <w:jc w:val="center"/>
        <w:rPr>
          <w:b/>
          <w:sz w:val="24"/>
        </w:rPr>
      </w:pPr>
      <w:r>
        <w:rPr>
          <w:b/>
          <w:sz w:val="24"/>
        </w:rPr>
        <w:t xml:space="preserve">к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</w:p>
    <w:p w:rsidR="008564B0" w:rsidRDefault="008564B0" w:rsidP="008564B0">
      <w:pPr>
        <w:pStyle w:val="a3"/>
        <w:spacing w:before="11"/>
        <w:rPr>
          <w:b/>
          <w:sz w:val="31"/>
        </w:rPr>
      </w:pPr>
    </w:p>
    <w:p w:rsidR="008564B0" w:rsidRDefault="008564B0" w:rsidP="008564B0">
      <w:pPr>
        <w:pStyle w:val="a3"/>
        <w:spacing w:line="276" w:lineRule="auto"/>
        <w:ind w:left="774" w:right="1232" w:firstLine="700"/>
        <w:jc w:val="both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2"/>
        </w:rPr>
        <w:t xml:space="preserve"> </w:t>
      </w:r>
      <w:r>
        <w:rPr>
          <w:spacing w:val="-1"/>
        </w:rPr>
        <w:t>программ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завершается</w:t>
      </w:r>
      <w:r>
        <w:rPr>
          <w:spacing w:val="-58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выпускников 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образования.</w:t>
      </w:r>
    </w:p>
    <w:p w:rsidR="008564B0" w:rsidRDefault="008564B0" w:rsidP="008564B0">
      <w:pPr>
        <w:pStyle w:val="a3"/>
        <w:spacing w:before="26" w:line="276" w:lineRule="auto"/>
        <w:ind w:left="774" w:right="1239" w:firstLine="696"/>
        <w:jc w:val="both"/>
      </w:pPr>
      <w:r>
        <w:t>Государственная итоговая аттестация (ГИА) представляет собой форму объективной</w:t>
      </w:r>
      <w:r>
        <w:rPr>
          <w:spacing w:val="1"/>
        </w:rPr>
        <w:t xml:space="preserve"> </w:t>
      </w:r>
      <w:r>
        <w:rPr>
          <w:spacing w:val="-1"/>
        </w:rP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лиц,</w:t>
      </w:r>
      <w:r>
        <w:rPr>
          <w:spacing w:val="-13"/>
        </w:rPr>
        <w:t xml:space="preserve"> </w:t>
      </w:r>
      <w:r>
        <w:t>освоивших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 собой комплексы заданий стандартизированной формы, выполнение которых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</w:p>
    <w:p w:rsidR="008564B0" w:rsidRDefault="008564B0" w:rsidP="008564B0">
      <w:pPr>
        <w:pStyle w:val="a3"/>
        <w:spacing w:before="7" w:line="276" w:lineRule="auto"/>
        <w:ind w:left="774" w:right="1233" w:firstLine="700"/>
        <w:jc w:val="both"/>
      </w:pPr>
      <w:r>
        <w:t>Результаты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информации об уровне общеобразовательной подготовки школьников, о тенденциях развития</w:t>
      </w:r>
      <w:r>
        <w:rPr>
          <w:spacing w:val="1"/>
        </w:rPr>
        <w:t xml:space="preserve"> </w:t>
      </w:r>
      <w:r>
        <w:t>общего образования в нашем образовательном учреждении. Важнейшим условием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предметам.</w:t>
      </w:r>
    </w:p>
    <w:p w:rsidR="008564B0" w:rsidRDefault="008564B0" w:rsidP="008564B0">
      <w:pPr>
        <w:pStyle w:val="a3"/>
        <w:spacing w:before="2"/>
        <w:ind w:left="774"/>
        <w:jc w:val="both"/>
      </w:pPr>
      <w:r>
        <w:rPr>
          <w:spacing w:val="-1"/>
        </w:rPr>
        <w:t>Анализ</w:t>
      </w:r>
      <w:r>
        <w:rPr>
          <w:spacing w:val="-6"/>
        </w:rPr>
        <w:t xml:space="preserve"> </w:t>
      </w:r>
      <w:r>
        <w:rPr>
          <w:spacing w:val="-1"/>
        </w:rPr>
        <w:t>результатов</w:t>
      </w:r>
      <w:r>
        <w:rPr>
          <w:spacing w:val="-3"/>
        </w:rPr>
        <w:t xml:space="preserve"> </w:t>
      </w:r>
      <w:r>
        <w:t>ГИА-2024</w:t>
      </w:r>
      <w:r>
        <w:rPr>
          <w:spacing w:val="-12"/>
        </w:rPr>
        <w:t xml:space="preserve"> </w:t>
      </w:r>
      <w:r>
        <w:t>проводился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определения:</w:t>
      </w:r>
    </w:p>
    <w:p w:rsidR="008564B0" w:rsidRDefault="008564B0" w:rsidP="008564B0">
      <w:pPr>
        <w:pStyle w:val="a5"/>
        <w:tabs>
          <w:tab w:val="left" w:pos="771"/>
        </w:tabs>
        <w:spacing w:before="139"/>
        <w:ind w:left="770" w:firstLine="0"/>
        <w:jc w:val="both"/>
        <w:rPr>
          <w:sz w:val="24"/>
        </w:rPr>
      </w:pPr>
      <w:r>
        <w:rPr>
          <w:spacing w:val="-1"/>
          <w:sz w:val="24"/>
        </w:rPr>
        <w:t>- уровня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овладения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обучающимися</w:t>
      </w:r>
      <w:proofErr w:type="gramEnd"/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содержанием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</w:p>
    <w:p w:rsidR="008564B0" w:rsidRDefault="008564B0" w:rsidP="008564B0">
      <w:pPr>
        <w:pStyle w:val="a5"/>
        <w:numPr>
          <w:ilvl w:val="1"/>
          <w:numId w:val="1"/>
        </w:numPr>
        <w:tabs>
          <w:tab w:val="left" w:pos="915"/>
        </w:tabs>
        <w:spacing w:before="123" w:line="271" w:lineRule="auto"/>
        <w:ind w:right="2037" w:firstLine="0"/>
        <w:rPr>
          <w:sz w:val="24"/>
        </w:rPr>
      </w:pP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564B0" w:rsidRDefault="008564B0" w:rsidP="008564B0">
      <w:pPr>
        <w:pStyle w:val="a3"/>
        <w:spacing w:before="24"/>
        <w:ind w:left="774"/>
      </w:pPr>
      <w:r>
        <w:rPr>
          <w:spacing w:val="-1"/>
        </w:rPr>
        <w:t>Источниками</w:t>
      </w:r>
      <w:r>
        <w:t xml:space="preserve"> </w:t>
      </w:r>
      <w:r>
        <w:rPr>
          <w:spacing w:val="-1"/>
        </w:rPr>
        <w:t>сбора</w:t>
      </w:r>
      <w:r>
        <w:rPr>
          <w:spacing w:val="-13"/>
        </w:rPr>
        <w:t xml:space="preserve"> </w:t>
      </w:r>
      <w:r>
        <w:rPr>
          <w:spacing w:val="-1"/>
        </w:rPr>
        <w:t>информации</w:t>
      </w:r>
      <w:r>
        <w:rPr>
          <w:spacing w:val="-8"/>
        </w:rPr>
        <w:t xml:space="preserve"> </w:t>
      </w:r>
      <w:r>
        <w:t>являются:</w:t>
      </w:r>
    </w:p>
    <w:p w:rsidR="008564B0" w:rsidRDefault="008564B0" w:rsidP="008564B0">
      <w:pPr>
        <w:pStyle w:val="a5"/>
        <w:numPr>
          <w:ilvl w:val="1"/>
          <w:numId w:val="1"/>
        </w:numPr>
        <w:tabs>
          <w:tab w:val="left" w:pos="915"/>
        </w:tabs>
        <w:spacing w:before="133"/>
        <w:ind w:left="914" w:hanging="141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z w:val="24"/>
        </w:rPr>
        <w:t xml:space="preserve"> </w:t>
      </w:r>
      <w:r>
        <w:rPr>
          <w:spacing w:val="-1"/>
          <w:sz w:val="24"/>
        </w:rPr>
        <w:t>ОГЭ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9-го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8564B0" w:rsidRDefault="008564B0" w:rsidP="008564B0">
      <w:pPr>
        <w:pStyle w:val="a3"/>
        <w:spacing w:before="141" w:line="276" w:lineRule="auto"/>
        <w:ind w:left="774" w:right="1228" w:firstLine="700"/>
        <w:jc w:val="both"/>
      </w:pPr>
      <w:r>
        <w:t>Учащиеся,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правовой</w:t>
      </w:r>
      <w:r>
        <w:rPr>
          <w:spacing w:val="-9"/>
        </w:rPr>
        <w:t xml:space="preserve"> </w:t>
      </w:r>
      <w:r>
        <w:rPr>
          <w:spacing w:val="-1"/>
        </w:rPr>
        <w:t>базой,</w:t>
      </w:r>
      <w:r>
        <w:rPr>
          <w:spacing w:val="-7"/>
        </w:rPr>
        <w:t xml:space="preserve"> </w:t>
      </w:r>
      <w:r>
        <w:rPr>
          <w:spacing w:val="-1"/>
        </w:rPr>
        <w:t>порядком</w:t>
      </w:r>
      <w:r>
        <w:rPr>
          <w:spacing w:val="-8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t>экзаменов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экзамена</w:t>
      </w:r>
      <w:r>
        <w:rPr>
          <w:spacing w:val="-58"/>
        </w:rPr>
        <w:t xml:space="preserve"> </w:t>
      </w:r>
      <w:r>
        <w:t>(ОГЭ).</w:t>
      </w:r>
    </w:p>
    <w:p w:rsidR="008564B0" w:rsidRDefault="008564B0" w:rsidP="008564B0">
      <w:pPr>
        <w:pStyle w:val="a3"/>
        <w:spacing w:before="18" w:line="276" w:lineRule="auto"/>
        <w:ind w:left="774" w:right="1226" w:firstLine="70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«ОГЭ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Информирование</w:t>
      </w:r>
      <w:r>
        <w:rPr>
          <w:spacing w:val="-12"/>
        </w:rPr>
        <w:t xml:space="preserve"> </w:t>
      </w:r>
      <w:r>
        <w:rPr>
          <w:spacing w:val="-1"/>
        </w:rPr>
        <w:t>учащихся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родителей</w:t>
      </w:r>
      <w:r>
        <w:rPr>
          <w:spacing w:val="-12"/>
        </w:rPr>
        <w:t xml:space="preserve"> </w:t>
      </w:r>
      <w:r>
        <w:rPr>
          <w:spacing w:val="-1"/>
        </w:rPr>
        <w:t>(законных</w:t>
      </w:r>
      <w:r>
        <w:rPr>
          <w:spacing w:val="-16"/>
        </w:rPr>
        <w:t xml:space="preserve"> </w:t>
      </w:r>
      <w:r>
        <w:t>представителей)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58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адресами</w:t>
      </w:r>
      <w:r>
        <w:rPr>
          <w:spacing w:val="1"/>
        </w:rPr>
        <w:t xml:space="preserve"> </w:t>
      </w:r>
      <w:r>
        <w:t>сайтов, содержащими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ГИА. Постоянно функционировала и обновлялась страница Интернет-сайта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учителей -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их родителей</w:t>
      </w:r>
      <w:r>
        <w:rPr>
          <w:spacing w:val="1"/>
        </w:rPr>
        <w:t xml:space="preserve"> </w:t>
      </w:r>
      <w:r>
        <w:rPr>
          <w:spacing w:val="-3"/>
        </w:rPr>
        <w:t>(законных</w:t>
      </w:r>
      <w:r>
        <w:rPr>
          <w:spacing w:val="-21"/>
        </w:rPr>
        <w:t xml:space="preserve"> </w:t>
      </w:r>
      <w:r>
        <w:rPr>
          <w:spacing w:val="-3"/>
        </w:rPr>
        <w:t>представителей)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вопросам</w:t>
      </w:r>
      <w:r>
        <w:rPr>
          <w:spacing w:val="-15"/>
        </w:rPr>
        <w:t xml:space="preserve"> </w:t>
      </w:r>
      <w:r>
        <w:rPr>
          <w:spacing w:val="-2"/>
        </w:rPr>
        <w:t>подготовки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ГИА.</w:t>
      </w:r>
    </w:p>
    <w:p w:rsidR="008564B0" w:rsidRDefault="008564B0" w:rsidP="008564B0">
      <w:pPr>
        <w:pStyle w:val="a3"/>
        <w:spacing w:before="72" w:line="276" w:lineRule="auto"/>
        <w:ind w:left="774" w:right="1234" w:firstLine="700"/>
        <w:jc w:val="both"/>
      </w:pPr>
      <w:r>
        <w:t>Заместителем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выпускников последующим</w:t>
      </w:r>
      <w:r>
        <w:rPr>
          <w:spacing w:val="1"/>
        </w:rPr>
        <w:t xml:space="preserve"> </w:t>
      </w:r>
      <w:r>
        <w:t>направлениям:</w:t>
      </w:r>
    </w:p>
    <w:p w:rsidR="008564B0" w:rsidRDefault="008564B0" w:rsidP="008564B0">
      <w:pPr>
        <w:pStyle w:val="a3"/>
        <w:spacing w:line="275" w:lineRule="exact"/>
        <w:ind w:left="774"/>
        <w:jc w:val="both"/>
      </w:pPr>
      <w:r>
        <w:rPr>
          <w:spacing w:val="-1"/>
        </w:rPr>
        <w:t>-информационная</w:t>
      </w:r>
      <w:r>
        <w:rPr>
          <w:spacing w:val="-11"/>
        </w:rPr>
        <w:t xml:space="preserve"> </w:t>
      </w:r>
      <w:r>
        <w:rPr>
          <w:spacing w:val="-1"/>
        </w:rPr>
        <w:t>готовность;</w:t>
      </w:r>
    </w:p>
    <w:p w:rsidR="008564B0" w:rsidRDefault="008564B0" w:rsidP="008564B0">
      <w:pPr>
        <w:pStyle w:val="a3"/>
        <w:spacing w:before="147" w:line="271" w:lineRule="auto"/>
        <w:ind w:left="774" w:right="1241" w:hanging="10"/>
        <w:jc w:val="both"/>
      </w:pPr>
      <w:r>
        <w:t>-предметная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(качество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КИМами,</w:t>
      </w:r>
      <w:r>
        <w:rPr>
          <w:spacing w:val="-57"/>
        </w:rPr>
        <w:t xml:space="preserve"> </w:t>
      </w:r>
      <w:r>
        <w:t>демоверсиями).</w:t>
      </w:r>
    </w:p>
    <w:p w:rsidR="008564B0" w:rsidRDefault="008564B0" w:rsidP="008564B0">
      <w:pPr>
        <w:pStyle w:val="a3"/>
        <w:spacing w:before="25" w:line="276" w:lineRule="auto"/>
        <w:ind w:left="774" w:right="1227" w:firstLine="700"/>
        <w:jc w:val="both"/>
      </w:pPr>
      <w:r>
        <w:t>В течение всего 2023-2024 учебного года регулярно осуществлялось консультирование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9-х</w:t>
      </w:r>
      <w:r>
        <w:rPr>
          <w:spacing w:val="-16"/>
        </w:rPr>
        <w:t xml:space="preserve"> </w:t>
      </w:r>
      <w:r>
        <w:rPr>
          <w:spacing w:val="-1"/>
        </w:rPr>
        <w:t>классов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предметам,</w:t>
      </w:r>
      <w:r>
        <w:rPr>
          <w:spacing w:val="-14"/>
        </w:rPr>
        <w:t xml:space="preserve"> </w:t>
      </w:r>
      <w:r>
        <w:t>выносимым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государственную</w:t>
      </w:r>
      <w:r>
        <w:rPr>
          <w:spacing w:val="-14"/>
        </w:rPr>
        <w:t xml:space="preserve"> </w:t>
      </w:r>
      <w:r>
        <w:t>итоговую</w:t>
      </w:r>
      <w:r>
        <w:rPr>
          <w:spacing w:val="-13"/>
        </w:rPr>
        <w:t xml:space="preserve"> </w:t>
      </w:r>
      <w:r>
        <w:t>аттестацию.</w:t>
      </w:r>
      <w:r>
        <w:rPr>
          <w:spacing w:val="-58"/>
        </w:rPr>
        <w:t xml:space="preserve"> </w:t>
      </w:r>
      <w:r>
        <w:t>Учителями 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реализовались</w:t>
      </w:r>
      <w:r>
        <w:rPr>
          <w:spacing w:val="-11"/>
        </w:rPr>
        <w:t xml:space="preserve"> </w:t>
      </w:r>
      <w:r>
        <w:t>планы</w:t>
      </w:r>
      <w:r>
        <w:rPr>
          <w:spacing w:val="-9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пробелов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знаниях,</w:t>
      </w:r>
      <w:r>
        <w:rPr>
          <w:spacing w:val="-4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работах</w:t>
      </w:r>
    </w:p>
    <w:p w:rsidR="008564B0" w:rsidRDefault="008564B0" w:rsidP="008564B0">
      <w:pPr>
        <w:spacing w:line="276" w:lineRule="auto"/>
        <w:jc w:val="both"/>
        <w:sectPr w:rsidR="008564B0" w:rsidSect="008564B0">
          <w:pgSz w:w="11910" w:h="16840"/>
          <w:pgMar w:top="560" w:right="0" w:bottom="280" w:left="80" w:header="720" w:footer="720" w:gutter="0"/>
          <w:cols w:space="720"/>
        </w:sectPr>
      </w:pPr>
    </w:p>
    <w:p w:rsidR="008564B0" w:rsidRDefault="008564B0" w:rsidP="008564B0">
      <w:pPr>
        <w:pStyle w:val="a3"/>
        <w:spacing w:before="75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ОГЭ, корректировалось</w:t>
      </w:r>
      <w:r>
        <w:rPr>
          <w:spacing w:val="-6"/>
        </w:rPr>
        <w:t xml:space="preserve"> </w:t>
      </w: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программ.</w:t>
      </w:r>
    </w:p>
    <w:p w:rsidR="008564B0" w:rsidRDefault="008564B0" w:rsidP="008564B0">
      <w:pPr>
        <w:pStyle w:val="a3"/>
        <w:spacing w:before="55" w:line="276" w:lineRule="auto"/>
        <w:ind w:right="1228"/>
        <w:jc w:val="both"/>
      </w:pPr>
      <w:r>
        <w:t>До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доводились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диагностических,</w:t>
      </w:r>
      <w:r>
        <w:rPr>
          <w:spacing w:val="-4"/>
        </w:rPr>
        <w:t xml:space="preserve"> </w:t>
      </w:r>
      <w:r>
        <w:t>контрольных,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10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срезов</w:t>
      </w:r>
      <w:r>
        <w:rPr>
          <w:spacing w:val="-8"/>
        </w:rPr>
        <w:t xml:space="preserve"> </w:t>
      </w:r>
      <w:r>
        <w:t>по предметам. Для</w:t>
      </w:r>
      <w:r>
        <w:rPr>
          <w:spacing w:val="-57"/>
        </w:rPr>
        <w:t xml:space="preserve"> </w:t>
      </w:r>
      <w:r>
        <w:t>упорядочения и систематизации потоков информации о результатах государственной 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администрацией</w:t>
      </w:r>
      <w:r>
        <w:rPr>
          <w:spacing w:val="-10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использовались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сбора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следующих</w:t>
      </w:r>
      <w:r>
        <w:rPr>
          <w:spacing w:val="-58"/>
        </w:rPr>
        <w:t xml:space="preserve"> </w:t>
      </w:r>
      <w:r>
        <w:t>сведений:</w:t>
      </w:r>
    </w:p>
    <w:p w:rsidR="008564B0" w:rsidRDefault="008564B0" w:rsidP="008564B0">
      <w:pPr>
        <w:pStyle w:val="a3"/>
        <w:spacing w:before="3"/>
      </w:pPr>
      <w:r>
        <w:rPr>
          <w:spacing w:val="-1"/>
        </w:rPr>
        <w:t xml:space="preserve">-итоги </w:t>
      </w:r>
      <w:r>
        <w:rPr>
          <w:spacing w:val="-20"/>
        </w:rPr>
        <w:t xml:space="preserve"> </w:t>
      </w:r>
      <w:r>
        <w:rPr>
          <w:spacing w:val="-1"/>
        </w:rPr>
        <w:t>государственной</w:t>
      </w:r>
      <w:r>
        <w:rPr>
          <w:spacing w:val="-8"/>
        </w:rPr>
        <w:t xml:space="preserve">  </w:t>
      </w:r>
      <w:r>
        <w:rPr>
          <w:spacing w:val="-1"/>
        </w:rPr>
        <w:t>итоговой</w:t>
      </w:r>
      <w:r>
        <w:rPr>
          <w:spacing w:val="-3"/>
        </w:rPr>
        <w:t xml:space="preserve">  </w:t>
      </w:r>
      <w:r>
        <w:rPr>
          <w:spacing w:val="-1"/>
        </w:rPr>
        <w:t>аттестации</w:t>
      </w:r>
      <w:r>
        <w:rPr>
          <w:spacing w:val="-9"/>
        </w:rPr>
        <w:t xml:space="preserve"> </w:t>
      </w:r>
      <w:r>
        <w:t>выпускников;</w:t>
      </w:r>
    </w:p>
    <w:p w:rsidR="008564B0" w:rsidRDefault="008564B0" w:rsidP="008564B0">
      <w:pPr>
        <w:pStyle w:val="a3"/>
        <w:spacing w:before="118"/>
      </w:pPr>
      <w:r>
        <w:rPr>
          <w:spacing w:val="-1"/>
        </w:rPr>
        <w:t>-результаты</w:t>
      </w:r>
      <w:r>
        <w:rPr>
          <w:spacing w:val="-3"/>
        </w:rPr>
        <w:t xml:space="preserve"> </w:t>
      </w:r>
      <w:r>
        <w:rPr>
          <w:spacing w:val="-1"/>
        </w:rPr>
        <w:t>обязательных</w:t>
      </w:r>
      <w:r>
        <w:rPr>
          <w:spacing w:val="-5"/>
        </w:rPr>
        <w:t xml:space="preserve"> </w:t>
      </w:r>
      <w:r>
        <w:rPr>
          <w:spacing w:val="-1"/>
        </w:rPr>
        <w:t>экзаменов</w:t>
      </w:r>
      <w:r>
        <w:rPr>
          <w:spacing w:val="1"/>
        </w:rPr>
        <w:t xml:space="preserve"> </w:t>
      </w:r>
      <w:r>
        <w:rPr>
          <w:spacing w:val="-1"/>
        </w:rPr>
        <w:t>(русский</w:t>
      </w:r>
      <w:r>
        <w:rPr>
          <w:spacing w:val="6"/>
        </w:rPr>
        <w:t xml:space="preserve"> </w:t>
      </w:r>
      <w:r>
        <w:rPr>
          <w:spacing w:val="-1"/>
        </w:rPr>
        <w:t>язык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математика);</w:t>
      </w:r>
    </w:p>
    <w:p w:rsidR="008564B0" w:rsidRDefault="008564B0" w:rsidP="008564B0">
      <w:pPr>
        <w:pStyle w:val="a3"/>
        <w:spacing w:before="132"/>
      </w:pPr>
      <w:r>
        <w:t>-результаты</w:t>
      </w:r>
      <w:r>
        <w:rPr>
          <w:spacing w:val="-6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выбору;</w:t>
      </w:r>
    </w:p>
    <w:p w:rsidR="00C27B3C" w:rsidRDefault="00C27B3C" w:rsidP="008564B0"/>
    <w:p w:rsidR="008564B0" w:rsidRDefault="008564B0" w:rsidP="008564B0">
      <w:pPr>
        <w:pStyle w:val="a3"/>
        <w:spacing w:before="10" w:line="276" w:lineRule="auto"/>
        <w:ind w:right="1232"/>
        <w:jc w:val="both"/>
      </w:pPr>
      <w:r>
        <w:t xml:space="preserve">В декабре 2023 года учащиеся 9 класса приняли участие в тренировочных тестированиях. Результатом пробных тестирований можно сделать следующие </w:t>
      </w:r>
      <w:r>
        <w:rPr>
          <w:spacing w:val="-57"/>
        </w:rPr>
        <w:t xml:space="preserve"> </w:t>
      </w:r>
      <w:r>
        <w:t>выводы:</w:t>
      </w:r>
    </w:p>
    <w:p w:rsidR="008564B0" w:rsidRDefault="008564B0" w:rsidP="008564B0">
      <w:pPr>
        <w:pStyle w:val="a5"/>
        <w:tabs>
          <w:tab w:val="left" w:pos="1519"/>
        </w:tabs>
        <w:spacing w:before="37"/>
        <w:ind w:left="0" w:firstLine="0"/>
        <w:jc w:val="both"/>
        <w:rPr>
          <w:sz w:val="24"/>
        </w:rPr>
      </w:pPr>
      <w:r>
        <w:rPr>
          <w:spacing w:val="-1"/>
          <w:sz w:val="24"/>
        </w:rPr>
        <w:t>-учащиеся усвоили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8564B0" w:rsidRDefault="008564B0" w:rsidP="008564B0">
      <w:pPr>
        <w:pStyle w:val="a5"/>
        <w:tabs>
          <w:tab w:val="left" w:pos="1519"/>
          <w:tab w:val="left" w:pos="3031"/>
          <w:tab w:val="left" w:pos="3386"/>
          <w:tab w:val="left" w:pos="4433"/>
          <w:tab w:val="left" w:pos="5351"/>
          <w:tab w:val="left" w:pos="5831"/>
          <w:tab w:val="left" w:pos="7209"/>
          <w:tab w:val="left" w:pos="8428"/>
          <w:tab w:val="left" w:pos="8774"/>
          <w:tab w:val="left" w:pos="9662"/>
        </w:tabs>
        <w:spacing w:before="89" w:line="271" w:lineRule="auto"/>
        <w:ind w:left="0" w:right="1858" w:firstLine="0"/>
        <w:jc w:val="both"/>
        <w:rPr>
          <w:sz w:val="24"/>
        </w:rPr>
      </w:pPr>
      <w:r>
        <w:rPr>
          <w:sz w:val="24"/>
        </w:rPr>
        <w:t>-продолжить</w:t>
      </w:r>
      <w:r>
        <w:rPr>
          <w:sz w:val="24"/>
        </w:rPr>
        <w:tab/>
        <w:t>и</w:t>
      </w:r>
      <w:r>
        <w:rPr>
          <w:sz w:val="24"/>
        </w:rPr>
        <w:tab/>
        <w:t>усилить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подготовке</w:t>
      </w:r>
      <w:r>
        <w:rPr>
          <w:sz w:val="24"/>
        </w:rPr>
        <w:tab/>
        <w:t>учащихся</w:t>
      </w:r>
      <w:r>
        <w:rPr>
          <w:sz w:val="24"/>
        </w:rPr>
        <w:tab/>
        <w:t>9</w:t>
      </w:r>
      <w:r>
        <w:rPr>
          <w:sz w:val="24"/>
        </w:rPr>
        <w:tab/>
        <w:t>класса</w:t>
      </w:r>
      <w:r>
        <w:rPr>
          <w:sz w:val="24"/>
        </w:rPr>
        <w:tab/>
      </w:r>
    </w:p>
    <w:p w:rsidR="008564B0" w:rsidRDefault="008564B0" w:rsidP="008564B0">
      <w:pPr>
        <w:pStyle w:val="a5"/>
        <w:tabs>
          <w:tab w:val="left" w:pos="1519"/>
          <w:tab w:val="left" w:pos="3031"/>
          <w:tab w:val="left" w:pos="3386"/>
          <w:tab w:val="left" w:pos="4433"/>
          <w:tab w:val="left" w:pos="5351"/>
          <w:tab w:val="left" w:pos="5831"/>
          <w:tab w:val="left" w:pos="7209"/>
          <w:tab w:val="left" w:pos="8428"/>
          <w:tab w:val="left" w:pos="8774"/>
          <w:tab w:val="left" w:pos="9662"/>
        </w:tabs>
        <w:spacing w:before="89" w:line="271" w:lineRule="auto"/>
        <w:ind w:left="0" w:right="1858" w:firstLine="0"/>
        <w:jc w:val="both"/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экзамену,</w:t>
      </w:r>
      <w:r>
        <w:rPr>
          <w:spacing w:val="4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36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t xml:space="preserve">   </w:t>
      </w:r>
      <w:r w:rsidRPr="008564B0">
        <w:rPr>
          <w:sz w:val="24"/>
          <w:szCs w:val="24"/>
        </w:rPr>
        <w:t>выполнении</w:t>
      </w:r>
      <w:r w:rsidRPr="008564B0">
        <w:rPr>
          <w:spacing w:val="36"/>
          <w:sz w:val="24"/>
          <w:szCs w:val="24"/>
        </w:rPr>
        <w:t xml:space="preserve"> </w:t>
      </w:r>
      <w:r w:rsidRPr="008564B0">
        <w:rPr>
          <w:sz w:val="24"/>
          <w:szCs w:val="24"/>
        </w:rPr>
        <w:t>заданий</w:t>
      </w:r>
      <w:r>
        <w:t>.</w:t>
      </w:r>
    </w:p>
    <w:p w:rsidR="008564B0" w:rsidRDefault="008564B0" w:rsidP="008564B0">
      <w:pPr>
        <w:pStyle w:val="a5"/>
        <w:tabs>
          <w:tab w:val="left" w:pos="1582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-научить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план.</w:t>
      </w:r>
    </w:p>
    <w:p w:rsidR="008564B0" w:rsidRDefault="008564B0" w:rsidP="008564B0">
      <w:pPr>
        <w:pStyle w:val="a5"/>
        <w:tabs>
          <w:tab w:val="left" w:pos="1577"/>
          <w:tab w:val="left" w:pos="4573"/>
          <w:tab w:val="left" w:pos="6104"/>
          <w:tab w:val="left" w:pos="8308"/>
          <w:tab w:val="left" w:pos="10065"/>
        </w:tabs>
        <w:spacing w:before="90" w:line="271" w:lineRule="auto"/>
        <w:ind w:left="0" w:right="-1" w:firstLine="0"/>
        <w:jc w:val="both"/>
      </w:pPr>
      <w:r>
        <w:rPr>
          <w:spacing w:val="-1"/>
          <w:sz w:val="24"/>
        </w:rPr>
        <w:t xml:space="preserve">-просмотреть формы работы </w:t>
      </w:r>
      <w:r>
        <w:rPr>
          <w:sz w:val="24"/>
        </w:rPr>
        <w:t>(с некоторыми учащимися нужно поработать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некоторым вопросам</w:t>
      </w:r>
      <w:r>
        <w:rPr>
          <w:sz w:val="24"/>
        </w:rPr>
        <w:tab/>
        <w:t>можно</w:t>
      </w:r>
      <w:r>
        <w:rPr>
          <w:sz w:val="24"/>
        </w:rPr>
        <w:tab/>
      </w:r>
      <w:r>
        <w:rPr>
          <w:spacing w:val="-3"/>
          <w:sz w:val="24"/>
        </w:rPr>
        <w:t>организовать</w:t>
      </w:r>
      <w:r>
        <w:t xml:space="preserve"> групповую</w:t>
      </w:r>
      <w:r>
        <w:rPr>
          <w:spacing w:val="-11"/>
        </w:rPr>
        <w:t xml:space="preserve"> </w:t>
      </w:r>
      <w:r>
        <w:t>работу).</w:t>
      </w:r>
    </w:p>
    <w:p w:rsidR="008564B0" w:rsidRDefault="008564B0" w:rsidP="008564B0">
      <w:pPr>
        <w:pStyle w:val="a5"/>
        <w:tabs>
          <w:tab w:val="left" w:pos="1615"/>
        </w:tabs>
        <w:spacing w:before="45"/>
        <w:ind w:left="0" w:firstLine="0"/>
        <w:jc w:val="both"/>
        <w:rPr>
          <w:sz w:val="24"/>
        </w:rPr>
      </w:pPr>
      <w:r>
        <w:rPr>
          <w:sz w:val="24"/>
        </w:rPr>
        <w:t>-учить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рационально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8564B0" w:rsidRDefault="008564B0" w:rsidP="008564B0">
      <w:pPr>
        <w:jc w:val="both"/>
      </w:pPr>
    </w:p>
    <w:p w:rsidR="008564B0" w:rsidRDefault="008564B0" w:rsidP="008564B0">
      <w:pPr>
        <w:pStyle w:val="Heading1"/>
        <w:spacing w:before="151" w:line="276" w:lineRule="auto"/>
        <w:ind w:left="1000" w:right="1288"/>
        <w:jc w:val="center"/>
      </w:pPr>
      <w:r>
        <w:t>Результаты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(ОГЭ)</w:t>
      </w:r>
      <w:r>
        <w:rPr>
          <w:spacing w:val="-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</w:p>
    <w:p w:rsidR="008564B0" w:rsidRDefault="008564B0" w:rsidP="008564B0">
      <w:pPr>
        <w:spacing w:line="275" w:lineRule="exact"/>
        <w:ind w:left="1015" w:right="1288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2023-2024 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:rsidR="008564B0" w:rsidRDefault="008564B0" w:rsidP="008564B0">
      <w:pPr>
        <w:pStyle w:val="a3"/>
        <w:rPr>
          <w:b/>
          <w:sz w:val="26"/>
        </w:rPr>
      </w:pPr>
    </w:p>
    <w:p w:rsidR="008564B0" w:rsidRDefault="008564B0" w:rsidP="00551FBD">
      <w:pPr>
        <w:pStyle w:val="a3"/>
        <w:spacing w:before="164" w:line="276" w:lineRule="auto"/>
        <w:ind w:right="-1"/>
        <w:jc w:val="both"/>
      </w:pPr>
      <w:r>
        <w:t>В 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согласно</w:t>
      </w:r>
      <w:r>
        <w:rPr>
          <w:spacing w:val="1"/>
        </w:rPr>
        <w:t xml:space="preserve"> </w:t>
      </w:r>
      <w:r>
        <w:t>Порядку проведения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основного общего образования 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(ОГЭ)</w:t>
      </w:r>
      <w:r>
        <w:rPr>
          <w:spacing w:val="-5"/>
        </w:rPr>
        <w:t xml:space="preserve"> </w:t>
      </w:r>
      <w:r>
        <w:t>по двум</w:t>
      </w:r>
      <w:r>
        <w:rPr>
          <w:spacing w:val="-57"/>
        </w:rPr>
        <w:t xml:space="preserve"> </w:t>
      </w:r>
      <w:r>
        <w:rPr>
          <w:spacing w:val="-1"/>
        </w:rPr>
        <w:t>обязательным</w:t>
      </w:r>
      <w:r>
        <w:t xml:space="preserve"> </w:t>
      </w:r>
      <w:r>
        <w:rPr>
          <w:spacing w:val="-1"/>
        </w:rPr>
        <w:t>предметам</w:t>
      </w:r>
      <w:r>
        <w:rPr>
          <w:spacing w:val="3"/>
        </w:rPr>
        <w:t xml:space="preserve"> </w:t>
      </w:r>
      <w:r>
        <w:rPr>
          <w:spacing w:val="-1"/>
        </w:rPr>
        <w:t>(русскому</w:t>
      </w:r>
      <w:r>
        <w:rPr>
          <w:spacing w:val="-5"/>
        </w:rPr>
        <w:t xml:space="preserve"> </w:t>
      </w:r>
      <w:r>
        <w:rPr>
          <w:spacing w:val="-1"/>
        </w:rPr>
        <w:t>языку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t>математике)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двум</w:t>
      </w:r>
      <w:r>
        <w:rPr>
          <w:spacing w:val="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выбору.</w:t>
      </w:r>
    </w:p>
    <w:p w:rsidR="008564B0" w:rsidRDefault="008564B0" w:rsidP="00551FBD">
      <w:pPr>
        <w:pStyle w:val="a3"/>
        <w:spacing w:before="8" w:line="276" w:lineRule="auto"/>
        <w:ind w:right="-1"/>
        <w:jc w:val="both"/>
      </w:pPr>
      <w:proofErr w:type="gramStart"/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конец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2023-2024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8"/>
        </w:rPr>
        <w:t xml:space="preserve"> </w:t>
      </w:r>
      <w:r>
        <w:rPr>
          <w:spacing w:val="-1"/>
        </w:rPr>
        <w:t>года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9-м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13"/>
        </w:rPr>
        <w:t xml:space="preserve"> </w:t>
      </w:r>
      <w:r>
        <w:rPr>
          <w:spacing w:val="-1"/>
        </w:rPr>
        <w:t>обучалось</w:t>
      </w:r>
      <w:r>
        <w:rPr>
          <w:spacing w:val="-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 xml:space="preserve">государственной </w:t>
      </w:r>
      <w:r>
        <w:rPr>
          <w:spacing w:val="-57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допущены</w:t>
      </w:r>
      <w:r>
        <w:rPr>
          <w:spacing w:val="7"/>
        </w:rPr>
        <w:t xml:space="preserve"> все </w:t>
      </w:r>
      <w:r>
        <w:t>21</w:t>
      </w:r>
      <w:r>
        <w:rPr>
          <w:spacing w:val="2"/>
        </w:rPr>
        <w:t xml:space="preserve"> </w:t>
      </w:r>
      <w:r>
        <w:t>учащихся.</w:t>
      </w:r>
    </w:p>
    <w:p w:rsidR="008564B0" w:rsidRDefault="008564B0" w:rsidP="00551FBD">
      <w:pPr>
        <w:pStyle w:val="a3"/>
        <w:spacing w:before="196" w:after="7" w:line="276" w:lineRule="auto"/>
        <w:ind w:right="-1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8564B0" w:rsidRDefault="008564B0" w:rsidP="008564B0">
      <w:pPr>
        <w:jc w:val="both"/>
      </w:pPr>
    </w:p>
    <w:p w:rsidR="008564B0" w:rsidRDefault="008564B0" w:rsidP="008564B0">
      <w:pPr>
        <w:pStyle w:val="Heading1"/>
        <w:spacing w:before="90" w:line="276" w:lineRule="auto"/>
        <w:ind w:right="-1"/>
        <w:jc w:val="center"/>
        <w:rPr>
          <w:spacing w:val="-14"/>
        </w:rPr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</w:p>
    <w:p w:rsidR="008564B0" w:rsidRDefault="008564B0" w:rsidP="008564B0">
      <w:pPr>
        <w:pStyle w:val="Heading1"/>
        <w:spacing w:before="90" w:line="276" w:lineRule="auto"/>
        <w:ind w:left="4909" w:right="2428" w:hanging="1686"/>
        <w:jc w:val="center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</w:p>
    <w:p w:rsidR="00551FBD" w:rsidRDefault="00551FBD" w:rsidP="008564B0">
      <w:pPr>
        <w:jc w:val="both"/>
      </w:pPr>
    </w:p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</w:p>
    <w:tbl>
      <w:tblPr>
        <w:tblStyle w:val="TableNormal"/>
        <w:tblW w:w="106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699"/>
        <w:gridCol w:w="806"/>
        <w:gridCol w:w="802"/>
        <w:gridCol w:w="807"/>
        <w:gridCol w:w="807"/>
        <w:gridCol w:w="1038"/>
        <w:gridCol w:w="711"/>
        <w:gridCol w:w="1273"/>
        <w:gridCol w:w="994"/>
      </w:tblGrid>
      <w:tr w:rsidR="008564B0" w:rsidTr="008564B0">
        <w:trPr>
          <w:trHeight w:val="513"/>
        </w:trPr>
        <w:tc>
          <w:tcPr>
            <w:tcW w:w="1701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spacing w:line="237" w:lineRule="auto"/>
              <w:ind w:left="-1" w:right="436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lastRenderedPageBreak/>
              <w:t>Наименование</w:t>
            </w:r>
            <w:proofErr w:type="spellEnd"/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99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3222" w:type="dxa"/>
            <w:gridSpan w:val="4"/>
            <w:shd w:val="clear" w:color="auto" w:fill="ECEBDF"/>
          </w:tcPr>
          <w:p w:rsidR="008564B0" w:rsidRPr="00FC127E" w:rsidRDefault="008564B0" w:rsidP="001C6FF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Отметка</w:t>
            </w:r>
            <w:proofErr w:type="spellEnd"/>
          </w:p>
        </w:tc>
        <w:tc>
          <w:tcPr>
            <w:tcW w:w="1038" w:type="dxa"/>
            <w:vMerge w:val="restart"/>
            <w:shd w:val="clear" w:color="auto" w:fill="ECEBDF"/>
          </w:tcPr>
          <w:p w:rsidR="008564B0" w:rsidRDefault="008564B0" w:rsidP="001C6FF0">
            <w:pPr>
              <w:pStyle w:val="TableParagraph"/>
              <w:spacing w:line="237" w:lineRule="auto"/>
              <w:ind w:left="4" w:right="131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FC127E">
              <w:rPr>
                <w:spacing w:val="-1"/>
                <w:sz w:val="20"/>
                <w:szCs w:val="20"/>
              </w:rPr>
              <w:t>Успевае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</w:p>
          <w:p w:rsidR="008564B0" w:rsidRPr="00FC127E" w:rsidRDefault="008564B0" w:rsidP="001C6FF0">
            <w:pPr>
              <w:pStyle w:val="TableParagraph"/>
              <w:spacing w:line="237" w:lineRule="auto"/>
              <w:ind w:left="4" w:right="131"/>
              <w:jc w:val="center"/>
              <w:rPr>
                <w:sz w:val="20"/>
                <w:szCs w:val="20"/>
              </w:rPr>
            </w:pPr>
            <w:r w:rsidRPr="00FC127E">
              <w:rPr>
                <w:spacing w:val="-1"/>
                <w:sz w:val="20"/>
                <w:szCs w:val="20"/>
              </w:rPr>
              <w:t>м</w:t>
            </w:r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ость</w:t>
            </w:r>
            <w:proofErr w:type="spellEnd"/>
          </w:p>
          <w:p w:rsidR="008564B0" w:rsidRPr="00FC127E" w:rsidRDefault="008564B0" w:rsidP="001C6FF0">
            <w:pPr>
              <w:pStyle w:val="TableParagraph"/>
              <w:spacing w:line="275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spacing w:line="240" w:lineRule="auto"/>
              <w:ind w:left="-2" w:right="145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pacing w:val="-6"/>
                <w:sz w:val="20"/>
                <w:szCs w:val="20"/>
              </w:rPr>
              <w:t>Каче</w:t>
            </w:r>
            <w:proofErr w:type="spellEnd"/>
            <w:r w:rsidRPr="00FC127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pacing w:val="-5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273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spacing w:line="237" w:lineRule="auto"/>
              <w:ind w:left="-2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Обученнос</w:t>
            </w:r>
            <w:r>
              <w:rPr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94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spacing w:line="237" w:lineRule="auto"/>
              <w:ind w:left="-2" w:right="17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Сре</w:t>
            </w:r>
            <w:r w:rsidRPr="00FC127E">
              <w:rPr>
                <w:spacing w:val="-6"/>
                <w:sz w:val="20"/>
                <w:szCs w:val="20"/>
              </w:rPr>
              <w:t>дний</w:t>
            </w:r>
            <w:proofErr w:type="spellEnd"/>
            <w:r w:rsidRPr="00FC127E">
              <w:rPr>
                <w:spacing w:val="-6"/>
                <w:sz w:val="20"/>
                <w:szCs w:val="20"/>
              </w:rPr>
              <w:t xml:space="preserve"> </w:t>
            </w:r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балл</w:t>
            </w:r>
            <w:proofErr w:type="spellEnd"/>
          </w:p>
        </w:tc>
      </w:tr>
      <w:tr w:rsidR="008564B0" w:rsidTr="008564B0">
        <w:trPr>
          <w:trHeight w:val="1579"/>
        </w:trPr>
        <w:tc>
          <w:tcPr>
            <w:tcW w:w="1701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02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0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0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</w:tr>
      <w:tr w:rsidR="008564B0" w:rsidTr="008564B0">
        <w:trPr>
          <w:trHeight w:val="429"/>
        </w:trPr>
        <w:tc>
          <w:tcPr>
            <w:tcW w:w="1701" w:type="dxa"/>
          </w:tcPr>
          <w:p w:rsidR="008564B0" w:rsidRDefault="008564B0" w:rsidP="001C6FF0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699" w:type="dxa"/>
          </w:tcPr>
          <w:p w:rsidR="008564B0" w:rsidRDefault="008564B0" w:rsidP="001C6FF0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Костоева</w:t>
            </w:r>
            <w:proofErr w:type="spellEnd"/>
            <w:r>
              <w:rPr>
                <w:spacing w:val="-1"/>
                <w:sz w:val="24"/>
              </w:rPr>
              <w:t xml:space="preserve"> Л.М.</w:t>
            </w:r>
          </w:p>
        </w:tc>
        <w:tc>
          <w:tcPr>
            <w:tcW w:w="806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2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8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1" w:type="dxa"/>
          </w:tcPr>
          <w:p w:rsidR="008564B0" w:rsidRDefault="008564B0" w:rsidP="001C6FF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3" w:type="dxa"/>
          </w:tcPr>
          <w:p w:rsidR="008564B0" w:rsidRDefault="008564B0" w:rsidP="001C6FF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4" w:type="dxa"/>
          </w:tcPr>
          <w:p w:rsidR="008564B0" w:rsidRDefault="008564B0" w:rsidP="001C6FF0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</w:tbl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  <w:r w:rsidRPr="008564B0">
        <w:rPr>
          <w:noProof/>
          <w:lang w:eastAsia="ru-RU"/>
        </w:rPr>
        <w:drawing>
          <wp:inline distT="0" distB="0" distL="0" distR="0">
            <wp:extent cx="6328996" cy="2453591"/>
            <wp:effectExtent l="19050" t="0" r="14654" b="3859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</w:p>
    <w:p w:rsidR="008564B0" w:rsidRDefault="008564B0" w:rsidP="008564B0">
      <w:pPr>
        <w:pStyle w:val="a3"/>
        <w:spacing w:line="271" w:lineRule="exact"/>
        <w:ind w:left="770"/>
      </w:pPr>
      <w:r>
        <w:rPr>
          <w:spacing w:val="-1"/>
          <w:u w:val="single"/>
        </w:rPr>
        <w:t>Основные</w:t>
      </w:r>
      <w:r>
        <w:rPr>
          <w:spacing w:val="-12"/>
          <w:u w:val="single"/>
        </w:rPr>
        <w:t xml:space="preserve"> в</w:t>
      </w:r>
      <w:r>
        <w:rPr>
          <w:spacing w:val="-1"/>
          <w:u w:val="single"/>
        </w:rPr>
        <w:t>ыводы:</w:t>
      </w:r>
    </w:p>
    <w:p w:rsidR="008564B0" w:rsidRDefault="008564B0" w:rsidP="008564B0">
      <w:pPr>
        <w:pStyle w:val="a3"/>
        <w:spacing w:before="3"/>
        <w:rPr>
          <w:sz w:val="23"/>
        </w:rPr>
      </w:pPr>
    </w:p>
    <w:p w:rsidR="008564B0" w:rsidRDefault="00551FBD" w:rsidP="00551FBD">
      <w:pPr>
        <w:pStyle w:val="a3"/>
        <w:spacing w:before="90" w:line="276" w:lineRule="auto"/>
        <w:ind w:right="-1"/>
        <w:jc w:val="both"/>
      </w:pPr>
      <w:r>
        <w:t xml:space="preserve">         </w:t>
      </w:r>
      <w:r w:rsidR="008564B0">
        <w:t>В целом, анализируя результаты ГИА по русскому языку обучающихся 9 класса, можно</w:t>
      </w:r>
      <w:r w:rsidR="008564B0">
        <w:rPr>
          <w:spacing w:val="-57"/>
        </w:rPr>
        <w:t xml:space="preserve"> </w:t>
      </w:r>
      <w:r w:rsidR="008564B0">
        <w:t>отметить, что все обучающиеся умеют применять правила для решения тестовых заданий.</w:t>
      </w:r>
      <w:r w:rsidR="008564B0">
        <w:rPr>
          <w:spacing w:val="1"/>
        </w:rPr>
        <w:t xml:space="preserve"> </w:t>
      </w:r>
      <w:r w:rsidR="008564B0">
        <w:t>Учащиеся</w:t>
      </w:r>
      <w:r w:rsidR="008564B0">
        <w:rPr>
          <w:spacing w:val="1"/>
        </w:rPr>
        <w:t xml:space="preserve"> </w:t>
      </w:r>
      <w:r w:rsidR="008564B0">
        <w:t>умеют</w:t>
      </w:r>
      <w:r w:rsidR="008564B0">
        <w:rPr>
          <w:spacing w:val="1"/>
        </w:rPr>
        <w:t xml:space="preserve"> </w:t>
      </w:r>
      <w:r w:rsidR="008564B0">
        <w:t>писать</w:t>
      </w:r>
      <w:r w:rsidR="008564B0">
        <w:rPr>
          <w:spacing w:val="1"/>
        </w:rPr>
        <w:t xml:space="preserve"> </w:t>
      </w:r>
      <w:r w:rsidR="008564B0">
        <w:t>сочинение</w:t>
      </w:r>
      <w:r w:rsidR="008564B0">
        <w:rPr>
          <w:spacing w:val="1"/>
        </w:rPr>
        <w:t xml:space="preserve"> </w:t>
      </w:r>
      <w:r w:rsidR="008564B0">
        <w:t>и</w:t>
      </w:r>
      <w:r w:rsidR="008564B0">
        <w:rPr>
          <w:spacing w:val="1"/>
        </w:rPr>
        <w:t xml:space="preserve"> </w:t>
      </w:r>
      <w:r w:rsidR="008564B0">
        <w:t>изложение,</w:t>
      </w:r>
      <w:r w:rsidR="008564B0">
        <w:rPr>
          <w:spacing w:val="1"/>
        </w:rPr>
        <w:t xml:space="preserve"> </w:t>
      </w:r>
      <w:r w:rsidR="008564B0">
        <w:t>но</w:t>
      </w:r>
      <w:r w:rsidR="008564B0">
        <w:rPr>
          <w:spacing w:val="1"/>
        </w:rPr>
        <w:t xml:space="preserve"> </w:t>
      </w:r>
      <w:r w:rsidR="008564B0">
        <w:t>допускают</w:t>
      </w:r>
      <w:r w:rsidR="008564B0">
        <w:rPr>
          <w:spacing w:val="1"/>
        </w:rPr>
        <w:t xml:space="preserve"> </w:t>
      </w:r>
      <w:r w:rsidR="008564B0">
        <w:t>орфографические,</w:t>
      </w:r>
      <w:r w:rsidR="008564B0">
        <w:rPr>
          <w:spacing w:val="1"/>
        </w:rPr>
        <w:t xml:space="preserve"> </w:t>
      </w:r>
      <w:r w:rsidR="008564B0">
        <w:t>пунктуационные,</w:t>
      </w:r>
      <w:r w:rsidR="008564B0">
        <w:rPr>
          <w:spacing w:val="-2"/>
        </w:rPr>
        <w:t xml:space="preserve"> </w:t>
      </w:r>
      <w:r w:rsidR="008564B0">
        <w:t>грамматические</w:t>
      </w:r>
      <w:r w:rsidR="008564B0">
        <w:rPr>
          <w:spacing w:val="1"/>
        </w:rPr>
        <w:t xml:space="preserve"> </w:t>
      </w:r>
      <w:r w:rsidR="008564B0">
        <w:t>и</w:t>
      </w:r>
      <w:r w:rsidR="008564B0">
        <w:rPr>
          <w:spacing w:val="3"/>
        </w:rPr>
        <w:t xml:space="preserve"> </w:t>
      </w:r>
      <w:r w:rsidR="008564B0">
        <w:t>речевые</w:t>
      </w:r>
      <w:r w:rsidR="008564B0">
        <w:rPr>
          <w:spacing w:val="-9"/>
        </w:rPr>
        <w:t xml:space="preserve"> </w:t>
      </w:r>
      <w:r w:rsidR="008564B0">
        <w:t>ошибки.</w:t>
      </w:r>
    </w:p>
    <w:p w:rsidR="008564B0" w:rsidRDefault="00551FBD" w:rsidP="00551FBD">
      <w:pPr>
        <w:pStyle w:val="a3"/>
        <w:spacing w:line="278" w:lineRule="auto"/>
        <w:ind w:right="-1"/>
        <w:jc w:val="both"/>
      </w:pPr>
      <w:r>
        <w:t xml:space="preserve">        </w:t>
      </w:r>
      <w:r w:rsidR="008564B0">
        <w:t>Анализ результатов выполнения экзаменационной работы показывает, что участники</w:t>
      </w:r>
      <w:r w:rsidR="008564B0">
        <w:rPr>
          <w:spacing w:val="1"/>
        </w:rPr>
        <w:t xml:space="preserve"> </w:t>
      </w:r>
      <w:r w:rsidR="008564B0">
        <w:t>итоговой</w:t>
      </w:r>
      <w:r w:rsidR="008564B0">
        <w:rPr>
          <w:spacing w:val="1"/>
        </w:rPr>
        <w:t xml:space="preserve"> </w:t>
      </w:r>
      <w:r w:rsidR="008564B0">
        <w:t>аттестации</w:t>
      </w:r>
      <w:r w:rsidR="008564B0">
        <w:rPr>
          <w:spacing w:val="1"/>
        </w:rPr>
        <w:t xml:space="preserve"> </w:t>
      </w:r>
      <w:r w:rsidR="008564B0">
        <w:t>в</w:t>
      </w:r>
      <w:r w:rsidR="008564B0">
        <w:rPr>
          <w:spacing w:val="1"/>
        </w:rPr>
        <w:t xml:space="preserve"> </w:t>
      </w:r>
      <w:r w:rsidR="008564B0">
        <w:t>целом</w:t>
      </w:r>
      <w:r w:rsidR="008564B0">
        <w:rPr>
          <w:spacing w:val="1"/>
        </w:rPr>
        <w:t xml:space="preserve"> </w:t>
      </w:r>
      <w:r w:rsidR="008564B0">
        <w:t>справились</w:t>
      </w:r>
      <w:r w:rsidR="008564B0">
        <w:rPr>
          <w:spacing w:val="1"/>
        </w:rPr>
        <w:t xml:space="preserve"> </w:t>
      </w:r>
      <w:r w:rsidR="008564B0">
        <w:t>с</w:t>
      </w:r>
      <w:r w:rsidR="008564B0">
        <w:rPr>
          <w:spacing w:val="1"/>
        </w:rPr>
        <w:t xml:space="preserve"> </w:t>
      </w:r>
      <w:r w:rsidR="008564B0">
        <w:t>заданиями,</w:t>
      </w:r>
      <w:r w:rsidR="008564B0">
        <w:rPr>
          <w:spacing w:val="1"/>
        </w:rPr>
        <w:t xml:space="preserve"> </w:t>
      </w:r>
      <w:r w:rsidR="008564B0">
        <w:t>проверяющими</w:t>
      </w:r>
      <w:r w:rsidR="008564B0">
        <w:rPr>
          <w:spacing w:val="1"/>
        </w:rPr>
        <w:t xml:space="preserve"> </w:t>
      </w:r>
      <w:r w:rsidR="008564B0">
        <w:t>уровень</w:t>
      </w:r>
      <w:r w:rsidR="008564B0">
        <w:rPr>
          <w:spacing w:val="1"/>
        </w:rPr>
        <w:t xml:space="preserve"> </w:t>
      </w:r>
      <w:r w:rsidR="008564B0">
        <w:t>сформированности</w:t>
      </w:r>
      <w:r w:rsidR="008564B0">
        <w:rPr>
          <w:spacing w:val="-2"/>
        </w:rPr>
        <w:t xml:space="preserve"> </w:t>
      </w:r>
      <w:r w:rsidR="008564B0">
        <w:t>основных</w:t>
      </w:r>
      <w:r w:rsidR="008564B0">
        <w:rPr>
          <w:spacing w:val="-3"/>
        </w:rPr>
        <w:t xml:space="preserve"> </w:t>
      </w:r>
      <w:r w:rsidR="008564B0">
        <w:t>предметных</w:t>
      </w:r>
      <w:r w:rsidR="008564B0">
        <w:rPr>
          <w:spacing w:val="-3"/>
        </w:rPr>
        <w:t xml:space="preserve"> </w:t>
      </w:r>
      <w:r w:rsidR="008564B0">
        <w:t>компетенций.</w:t>
      </w:r>
    </w:p>
    <w:p w:rsidR="008564B0" w:rsidRDefault="008564B0" w:rsidP="00551FBD">
      <w:pPr>
        <w:ind w:firstLine="1484"/>
        <w:jc w:val="both"/>
      </w:pPr>
    </w:p>
    <w:p w:rsidR="008564B0" w:rsidRDefault="008564B0" w:rsidP="008564B0">
      <w:pPr>
        <w:jc w:val="both"/>
      </w:pPr>
    </w:p>
    <w:p w:rsidR="008564B0" w:rsidRDefault="008564B0" w:rsidP="008564B0">
      <w:pPr>
        <w:pStyle w:val="Heading1"/>
        <w:ind w:left="895" w:right="1288"/>
        <w:jc w:val="center"/>
        <w:rPr>
          <w:b w:val="0"/>
          <w:sz w:val="20"/>
        </w:rPr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</w:p>
    <w:p w:rsidR="008564B0" w:rsidRDefault="008564B0" w:rsidP="008564B0">
      <w:pPr>
        <w:pStyle w:val="Heading1"/>
        <w:spacing w:before="90" w:line="276" w:lineRule="auto"/>
        <w:ind w:left="4909" w:right="2428" w:hanging="1686"/>
        <w:jc w:val="center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</w:p>
    <w:tbl>
      <w:tblPr>
        <w:tblStyle w:val="TableNormal"/>
        <w:tblW w:w="10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921"/>
        <w:gridCol w:w="631"/>
        <w:gridCol w:w="567"/>
        <w:gridCol w:w="567"/>
        <w:gridCol w:w="567"/>
        <w:gridCol w:w="1417"/>
        <w:gridCol w:w="1222"/>
        <w:gridCol w:w="1273"/>
        <w:gridCol w:w="994"/>
      </w:tblGrid>
      <w:tr w:rsidR="008564B0" w:rsidTr="008564B0">
        <w:trPr>
          <w:trHeight w:val="513"/>
        </w:trPr>
        <w:tc>
          <w:tcPr>
            <w:tcW w:w="1701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spacing w:line="237" w:lineRule="auto"/>
              <w:ind w:left="-1" w:right="436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Наименование</w:t>
            </w:r>
            <w:proofErr w:type="spellEnd"/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921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2332" w:type="dxa"/>
            <w:gridSpan w:val="4"/>
            <w:shd w:val="clear" w:color="auto" w:fill="ECEBDF"/>
          </w:tcPr>
          <w:p w:rsidR="008564B0" w:rsidRPr="00FC127E" w:rsidRDefault="008564B0" w:rsidP="001C6FF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Отметка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ECEBDF"/>
          </w:tcPr>
          <w:p w:rsidR="008564B0" w:rsidRDefault="008564B0" w:rsidP="001C6FF0">
            <w:pPr>
              <w:pStyle w:val="TableParagraph"/>
              <w:spacing w:line="237" w:lineRule="auto"/>
              <w:ind w:left="4" w:right="131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FC127E">
              <w:rPr>
                <w:spacing w:val="-1"/>
                <w:sz w:val="20"/>
                <w:szCs w:val="20"/>
              </w:rPr>
              <w:t>Успевае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</w:p>
          <w:p w:rsidR="008564B0" w:rsidRPr="00FC127E" w:rsidRDefault="008564B0" w:rsidP="001C6FF0">
            <w:pPr>
              <w:pStyle w:val="TableParagraph"/>
              <w:spacing w:line="237" w:lineRule="auto"/>
              <w:ind w:left="4" w:right="131"/>
              <w:jc w:val="center"/>
              <w:rPr>
                <w:sz w:val="20"/>
                <w:szCs w:val="20"/>
              </w:rPr>
            </w:pPr>
            <w:r w:rsidRPr="00FC127E">
              <w:rPr>
                <w:spacing w:val="-1"/>
                <w:sz w:val="20"/>
                <w:szCs w:val="20"/>
              </w:rPr>
              <w:t>м</w:t>
            </w:r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ость</w:t>
            </w:r>
            <w:proofErr w:type="spellEnd"/>
          </w:p>
          <w:p w:rsidR="008564B0" w:rsidRPr="00FC127E" w:rsidRDefault="008564B0" w:rsidP="001C6FF0">
            <w:pPr>
              <w:pStyle w:val="TableParagraph"/>
              <w:spacing w:line="275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spacing w:line="240" w:lineRule="auto"/>
              <w:ind w:left="-2" w:right="145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pacing w:val="-6"/>
                <w:sz w:val="20"/>
                <w:szCs w:val="20"/>
              </w:rPr>
              <w:t>Каче</w:t>
            </w:r>
            <w:r w:rsidRPr="00FC127E">
              <w:rPr>
                <w:spacing w:val="-5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273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spacing w:line="237" w:lineRule="auto"/>
              <w:ind w:left="-2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Обученнос</w:t>
            </w:r>
            <w:r>
              <w:rPr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94" w:type="dxa"/>
            <w:vMerge w:val="restart"/>
            <w:shd w:val="clear" w:color="auto" w:fill="ECEBDF"/>
          </w:tcPr>
          <w:p w:rsidR="008564B0" w:rsidRPr="00FC127E" w:rsidRDefault="008564B0" w:rsidP="001C6FF0">
            <w:pPr>
              <w:pStyle w:val="TableParagraph"/>
              <w:spacing w:line="237" w:lineRule="auto"/>
              <w:ind w:left="-2" w:right="17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Сре</w:t>
            </w:r>
            <w:r w:rsidRPr="00FC127E">
              <w:rPr>
                <w:spacing w:val="-6"/>
                <w:sz w:val="20"/>
                <w:szCs w:val="20"/>
              </w:rPr>
              <w:t>дний</w:t>
            </w:r>
            <w:proofErr w:type="spellEnd"/>
            <w:r w:rsidRPr="00FC127E">
              <w:rPr>
                <w:spacing w:val="-6"/>
                <w:sz w:val="20"/>
                <w:szCs w:val="20"/>
              </w:rPr>
              <w:t xml:space="preserve"> </w:t>
            </w:r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балл</w:t>
            </w:r>
            <w:proofErr w:type="spellEnd"/>
          </w:p>
        </w:tc>
      </w:tr>
      <w:tr w:rsidR="008564B0" w:rsidTr="008564B0">
        <w:trPr>
          <w:trHeight w:val="540"/>
        </w:trPr>
        <w:tc>
          <w:tcPr>
            <w:tcW w:w="1701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6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ECEBDF"/>
          </w:tcPr>
          <w:p w:rsidR="008564B0" w:rsidRDefault="008564B0" w:rsidP="001C6FF0">
            <w:pPr>
              <w:rPr>
                <w:sz w:val="2"/>
                <w:szCs w:val="2"/>
              </w:rPr>
            </w:pPr>
          </w:p>
        </w:tc>
      </w:tr>
      <w:tr w:rsidR="008564B0" w:rsidTr="008564B0">
        <w:trPr>
          <w:trHeight w:val="529"/>
        </w:trPr>
        <w:tc>
          <w:tcPr>
            <w:tcW w:w="1701" w:type="dxa"/>
          </w:tcPr>
          <w:p w:rsidR="008564B0" w:rsidRDefault="008564B0" w:rsidP="001C6FF0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21" w:type="dxa"/>
          </w:tcPr>
          <w:p w:rsidR="008564B0" w:rsidRDefault="008564B0" w:rsidP="001C6FF0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Гуражева</w:t>
            </w:r>
            <w:proofErr w:type="spellEnd"/>
            <w:r>
              <w:rPr>
                <w:sz w:val="24"/>
              </w:rPr>
              <w:t xml:space="preserve"> З.М.</w:t>
            </w:r>
          </w:p>
        </w:tc>
        <w:tc>
          <w:tcPr>
            <w:tcW w:w="631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8564B0" w:rsidRDefault="008564B0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2" w:type="dxa"/>
          </w:tcPr>
          <w:p w:rsidR="008564B0" w:rsidRDefault="008564B0" w:rsidP="001C6FF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73" w:type="dxa"/>
          </w:tcPr>
          <w:p w:rsidR="008564B0" w:rsidRDefault="008564B0" w:rsidP="001C6FF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4" w:type="dxa"/>
          </w:tcPr>
          <w:p w:rsidR="008564B0" w:rsidRDefault="008564B0" w:rsidP="001C6FF0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</w:tbl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  <w:r w:rsidRPr="008564B0">
        <w:rPr>
          <w:noProof/>
          <w:lang w:eastAsia="ru-RU"/>
        </w:rPr>
        <w:lastRenderedPageBreak/>
        <w:drawing>
          <wp:inline distT="0" distB="0" distL="0" distR="0">
            <wp:extent cx="6331976" cy="2945423"/>
            <wp:effectExtent l="19050" t="0" r="11674" b="7327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</w:p>
    <w:p w:rsidR="008564B0" w:rsidRDefault="008564B0" w:rsidP="008564B0">
      <w:pPr>
        <w:pStyle w:val="a3"/>
        <w:spacing w:line="271" w:lineRule="exact"/>
        <w:ind w:left="770"/>
      </w:pPr>
      <w:r>
        <w:rPr>
          <w:spacing w:val="-1"/>
          <w:u w:val="single"/>
        </w:rPr>
        <w:t>Основные</w:t>
      </w:r>
      <w:r>
        <w:rPr>
          <w:spacing w:val="-12"/>
          <w:u w:val="single"/>
        </w:rPr>
        <w:t xml:space="preserve"> в</w:t>
      </w:r>
      <w:r>
        <w:rPr>
          <w:spacing w:val="-1"/>
          <w:u w:val="single"/>
        </w:rPr>
        <w:t>ыводы:</w:t>
      </w:r>
    </w:p>
    <w:p w:rsidR="008564B0" w:rsidRDefault="008564B0" w:rsidP="008564B0">
      <w:pPr>
        <w:pStyle w:val="a3"/>
        <w:spacing w:before="7"/>
        <w:rPr>
          <w:sz w:val="23"/>
        </w:rPr>
      </w:pPr>
    </w:p>
    <w:p w:rsidR="008564B0" w:rsidRPr="000B19C5" w:rsidRDefault="008564B0" w:rsidP="00551FBD">
      <w:pPr>
        <w:pStyle w:val="a5"/>
        <w:spacing w:line="276" w:lineRule="auto"/>
        <w:ind w:left="0" w:right="-1" w:firstLine="0"/>
        <w:rPr>
          <w:sz w:val="24"/>
          <w:szCs w:val="24"/>
        </w:rPr>
      </w:pPr>
      <w:r>
        <w:t xml:space="preserve">        </w:t>
      </w:r>
      <w:r w:rsidRPr="000B19C5">
        <w:rPr>
          <w:sz w:val="24"/>
          <w:szCs w:val="24"/>
        </w:rPr>
        <w:t xml:space="preserve">Анализируя работу учащихся, можно сказать, что </w:t>
      </w:r>
      <w:proofErr w:type="gramStart"/>
      <w:r w:rsidRPr="000B19C5">
        <w:rPr>
          <w:sz w:val="24"/>
          <w:szCs w:val="24"/>
        </w:rPr>
        <w:t>нет</w:t>
      </w:r>
      <w:proofErr w:type="gramEnd"/>
      <w:r w:rsidRPr="000B19C5">
        <w:rPr>
          <w:sz w:val="24"/>
          <w:szCs w:val="24"/>
        </w:rPr>
        <w:t xml:space="preserve"> не выполненных заданий в первой</w:t>
      </w:r>
      <w:r w:rsidRPr="000B19C5">
        <w:rPr>
          <w:spacing w:val="1"/>
          <w:sz w:val="24"/>
          <w:szCs w:val="24"/>
        </w:rPr>
        <w:t xml:space="preserve"> </w:t>
      </w:r>
      <w:r w:rsidRPr="000B19C5">
        <w:rPr>
          <w:sz w:val="24"/>
          <w:szCs w:val="24"/>
        </w:rPr>
        <w:t>части. Это говорит о том, что дети знают пройденный материал, но допускают</w:t>
      </w:r>
      <w:r w:rsidRPr="000B19C5">
        <w:rPr>
          <w:spacing w:val="1"/>
          <w:sz w:val="24"/>
          <w:szCs w:val="24"/>
        </w:rPr>
        <w:t xml:space="preserve"> </w:t>
      </w:r>
      <w:r w:rsidRPr="000B19C5">
        <w:rPr>
          <w:sz w:val="24"/>
          <w:szCs w:val="24"/>
        </w:rPr>
        <w:t>вычислительные</w:t>
      </w:r>
      <w:r w:rsidRPr="000B19C5">
        <w:rPr>
          <w:spacing w:val="-5"/>
          <w:sz w:val="24"/>
          <w:szCs w:val="24"/>
        </w:rPr>
        <w:t xml:space="preserve"> </w:t>
      </w:r>
      <w:r w:rsidRPr="000B19C5">
        <w:rPr>
          <w:sz w:val="24"/>
          <w:szCs w:val="24"/>
        </w:rPr>
        <w:t xml:space="preserve">ошибки.          </w:t>
      </w:r>
    </w:p>
    <w:p w:rsidR="008564B0" w:rsidRDefault="008564B0" w:rsidP="00551FBD">
      <w:pPr>
        <w:pStyle w:val="a5"/>
        <w:spacing w:line="276" w:lineRule="auto"/>
        <w:ind w:left="0" w:right="-1" w:firstLine="0"/>
        <w:rPr>
          <w:sz w:val="24"/>
        </w:rPr>
      </w:pPr>
      <w:r>
        <w:t xml:space="preserve">       </w:t>
      </w:r>
      <w:r>
        <w:rPr>
          <w:sz w:val="24"/>
        </w:rPr>
        <w:t>Анализ результатов аттестационной работы в 9 классах по математике позволяет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успешно.</w:t>
      </w:r>
    </w:p>
    <w:p w:rsidR="008564B0" w:rsidRDefault="008564B0" w:rsidP="008564B0">
      <w:pPr>
        <w:jc w:val="both"/>
      </w:pPr>
    </w:p>
    <w:p w:rsidR="008564B0" w:rsidRDefault="008564B0" w:rsidP="008564B0">
      <w:pPr>
        <w:jc w:val="both"/>
      </w:pPr>
    </w:p>
    <w:p w:rsidR="00551FBD" w:rsidRDefault="00551FBD" w:rsidP="00551FBD">
      <w:pPr>
        <w:pStyle w:val="Heading1"/>
        <w:spacing w:before="65"/>
        <w:jc w:val="both"/>
      </w:pPr>
      <w:r>
        <w:t xml:space="preserve">                         ГИА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12"/>
        </w:rPr>
        <w:t xml:space="preserve"> </w:t>
      </w:r>
      <w:r>
        <w:t>экзамены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</w:t>
      </w:r>
    </w:p>
    <w:p w:rsidR="00551FBD" w:rsidRDefault="00551FBD" w:rsidP="00551FBD">
      <w:pPr>
        <w:pStyle w:val="a3"/>
        <w:spacing w:before="8"/>
        <w:rPr>
          <w:b/>
          <w:sz w:val="37"/>
        </w:rPr>
      </w:pPr>
    </w:p>
    <w:p w:rsidR="00551FBD" w:rsidRDefault="00551FBD" w:rsidP="00551FBD">
      <w:pPr>
        <w:pStyle w:val="a3"/>
        <w:spacing w:before="72" w:line="276" w:lineRule="auto"/>
        <w:ind w:right="-1"/>
        <w:jc w:val="both"/>
      </w:pPr>
      <w:r>
        <w:rPr>
          <w:spacing w:val="-2"/>
        </w:rPr>
        <w:t xml:space="preserve">        Анализ</w:t>
      </w:r>
      <w:r>
        <w:t xml:space="preserve"> </w:t>
      </w:r>
      <w:r>
        <w:rPr>
          <w:spacing w:val="-2"/>
        </w:rPr>
        <w:t>участия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экзаменах</w:t>
      </w:r>
      <w:r>
        <w:rPr>
          <w:spacing w:val="-15"/>
        </w:rPr>
        <w:t xml:space="preserve"> </w:t>
      </w:r>
      <w:r>
        <w:rPr>
          <w:spacing w:val="-2"/>
        </w:rPr>
        <w:t>по выбору</w:t>
      </w:r>
      <w:r>
        <w:rPr>
          <w:spacing w:val="-20"/>
        </w:rPr>
        <w:t xml:space="preserve"> </w:t>
      </w:r>
      <w:r>
        <w:rPr>
          <w:spacing w:val="-2"/>
        </w:rPr>
        <w:t>позволил</w:t>
      </w:r>
      <w:r>
        <w:rPr>
          <w:spacing w:val="-17"/>
        </w:rPr>
        <w:t xml:space="preserve"> </w:t>
      </w:r>
      <w:r>
        <w:rPr>
          <w:spacing w:val="-2"/>
        </w:rPr>
        <w:t>выстроить</w:t>
      </w:r>
      <w:r>
        <w:rPr>
          <w:spacing w:val="-9"/>
        </w:rPr>
        <w:t xml:space="preserve"> </w:t>
      </w:r>
      <w:r>
        <w:rPr>
          <w:spacing w:val="-2"/>
        </w:rPr>
        <w:t>рейтинг</w:t>
      </w:r>
      <w:r>
        <w:rPr>
          <w:spacing w:val="-13"/>
        </w:rPr>
        <w:t xml:space="preserve"> </w:t>
      </w:r>
      <w:r>
        <w:rPr>
          <w:spacing w:val="-2"/>
        </w:rPr>
        <w:t>общеобразовательных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3"/>
        </w:rPr>
        <w:t xml:space="preserve"> </w:t>
      </w:r>
      <w:r>
        <w:t>учащихся</w:t>
      </w:r>
      <w:r>
        <w:rPr>
          <w:color w:val="1F3861"/>
        </w:rPr>
        <w:t>.</w:t>
      </w:r>
      <w:r w:rsidRPr="00B16B34">
        <w:t xml:space="preserve"> </w:t>
      </w:r>
      <w:r>
        <w:t>Приведённые</w:t>
      </w:r>
      <w:r>
        <w:rPr>
          <w:spacing w:val="-1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свидетельствуют,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самыми</w:t>
      </w:r>
      <w:r>
        <w:rPr>
          <w:spacing w:val="-3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rPr>
          <w:spacing w:val="-1"/>
        </w:rPr>
        <w:t>общеобразовательными предметами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2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биология и обществознание.</w:t>
      </w:r>
    </w:p>
    <w:p w:rsidR="008564B0" w:rsidRDefault="008564B0" w:rsidP="008564B0">
      <w:pPr>
        <w:jc w:val="both"/>
      </w:pPr>
    </w:p>
    <w:p w:rsidR="00551FBD" w:rsidRDefault="00551FBD" w:rsidP="008564B0">
      <w:pPr>
        <w:jc w:val="both"/>
      </w:pPr>
    </w:p>
    <w:p w:rsidR="00551FBD" w:rsidRDefault="00551FBD" w:rsidP="00551FBD">
      <w:pPr>
        <w:pStyle w:val="Heading1"/>
        <w:spacing w:before="214"/>
        <w:ind w:left="1744" w:right="1288"/>
        <w:jc w:val="center"/>
      </w:pPr>
      <w:r>
        <w:t>Анализ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ОГЭ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биологии</w:t>
      </w:r>
    </w:p>
    <w:p w:rsidR="00551FBD" w:rsidRDefault="00551FBD" w:rsidP="00551FBD">
      <w:pPr>
        <w:pStyle w:val="a3"/>
        <w:rPr>
          <w:b/>
          <w:sz w:val="20"/>
        </w:rPr>
      </w:pPr>
    </w:p>
    <w:p w:rsidR="00551FBD" w:rsidRDefault="00551FBD" w:rsidP="00551FBD">
      <w:pPr>
        <w:pStyle w:val="Heading1"/>
        <w:spacing w:before="90" w:line="276" w:lineRule="auto"/>
        <w:ind w:left="4909" w:right="2428" w:hanging="1686"/>
        <w:jc w:val="center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551FBD" w:rsidRDefault="00551FBD" w:rsidP="008564B0">
      <w:pPr>
        <w:jc w:val="both"/>
      </w:pPr>
    </w:p>
    <w:tbl>
      <w:tblPr>
        <w:tblStyle w:val="TableNormal"/>
        <w:tblW w:w="106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0"/>
        <w:gridCol w:w="806"/>
        <w:gridCol w:w="802"/>
        <w:gridCol w:w="807"/>
        <w:gridCol w:w="807"/>
        <w:gridCol w:w="1038"/>
        <w:gridCol w:w="711"/>
        <w:gridCol w:w="1273"/>
        <w:gridCol w:w="994"/>
      </w:tblGrid>
      <w:tr w:rsidR="00551FBD" w:rsidTr="001C6FF0">
        <w:trPr>
          <w:trHeight w:val="513"/>
        </w:trPr>
        <w:tc>
          <w:tcPr>
            <w:tcW w:w="1560" w:type="dxa"/>
            <w:vMerge w:val="restart"/>
            <w:shd w:val="clear" w:color="auto" w:fill="ECEBDF"/>
          </w:tcPr>
          <w:p w:rsidR="00551FBD" w:rsidRPr="00FC127E" w:rsidRDefault="00551FBD" w:rsidP="001C6FF0">
            <w:pPr>
              <w:pStyle w:val="TableParagraph"/>
              <w:spacing w:line="237" w:lineRule="auto"/>
              <w:ind w:left="-1" w:right="436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Наименование</w:t>
            </w:r>
            <w:proofErr w:type="spellEnd"/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840" w:type="dxa"/>
            <w:vMerge w:val="restart"/>
            <w:shd w:val="clear" w:color="auto" w:fill="ECEBDF"/>
          </w:tcPr>
          <w:p w:rsidR="00551FBD" w:rsidRPr="00FC127E" w:rsidRDefault="00551FBD" w:rsidP="001C6FF0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3222" w:type="dxa"/>
            <w:gridSpan w:val="4"/>
            <w:shd w:val="clear" w:color="auto" w:fill="ECEBDF"/>
          </w:tcPr>
          <w:p w:rsidR="00551FBD" w:rsidRPr="00FC127E" w:rsidRDefault="00551FBD" w:rsidP="001C6FF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Отметка</w:t>
            </w:r>
            <w:proofErr w:type="spellEnd"/>
          </w:p>
        </w:tc>
        <w:tc>
          <w:tcPr>
            <w:tcW w:w="1038" w:type="dxa"/>
            <w:vMerge w:val="restart"/>
            <w:shd w:val="clear" w:color="auto" w:fill="ECEBDF"/>
          </w:tcPr>
          <w:p w:rsidR="00551FBD" w:rsidRDefault="00551FBD" w:rsidP="001C6FF0">
            <w:pPr>
              <w:pStyle w:val="TableParagraph"/>
              <w:spacing w:line="237" w:lineRule="auto"/>
              <w:ind w:left="4" w:right="131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FC127E">
              <w:rPr>
                <w:spacing w:val="-1"/>
                <w:sz w:val="20"/>
                <w:szCs w:val="20"/>
              </w:rPr>
              <w:t>Успевае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</w:p>
          <w:p w:rsidR="00551FBD" w:rsidRPr="00FC127E" w:rsidRDefault="00551FBD" w:rsidP="001C6FF0">
            <w:pPr>
              <w:pStyle w:val="TableParagraph"/>
              <w:spacing w:line="237" w:lineRule="auto"/>
              <w:ind w:left="4" w:right="131"/>
              <w:jc w:val="center"/>
              <w:rPr>
                <w:sz w:val="20"/>
                <w:szCs w:val="20"/>
              </w:rPr>
            </w:pPr>
            <w:r w:rsidRPr="00FC127E">
              <w:rPr>
                <w:spacing w:val="-1"/>
                <w:sz w:val="20"/>
                <w:szCs w:val="20"/>
              </w:rPr>
              <w:t>м</w:t>
            </w:r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ость</w:t>
            </w:r>
            <w:proofErr w:type="spellEnd"/>
          </w:p>
          <w:p w:rsidR="00551FBD" w:rsidRPr="00FC127E" w:rsidRDefault="00551FBD" w:rsidP="001C6FF0">
            <w:pPr>
              <w:pStyle w:val="TableParagraph"/>
              <w:spacing w:line="275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ECEBDF"/>
          </w:tcPr>
          <w:p w:rsidR="00551FBD" w:rsidRPr="00FC127E" w:rsidRDefault="00551FBD" w:rsidP="001C6FF0">
            <w:pPr>
              <w:pStyle w:val="TableParagraph"/>
              <w:spacing w:line="240" w:lineRule="auto"/>
              <w:ind w:left="-2" w:right="145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pacing w:val="-6"/>
                <w:sz w:val="20"/>
                <w:szCs w:val="20"/>
              </w:rPr>
              <w:t>Каче</w:t>
            </w:r>
            <w:proofErr w:type="spellEnd"/>
            <w:r w:rsidRPr="00FC127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pacing w:val="-5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273" w:type="dxa"/>
            <w:vMerge w:val="restart"/>
            <w:shd w:val="clear" w:color="auto" w:fill="ECEBDF"/>
          </w:tcPr>
          <w:p w:rsidR="00551FBD" w:rsidRPr="00FC127E" w:rsidRDefault="00551FBD" w:rsidP="001C6FF0">
            <w:pPr>
              <w:pStyle w:val="TableParagraph"/>
              <w:spacing w:line="237" w:lineRule="auto"/>
              <w:ind w:left="-2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Обученнос</w:t>
            </w:r>
            <w:r>
              <w:rPr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94" w:type="dxa"/>
            <w:vMerge w:val="restart"/>
            <w:shd w:val="clear" w:color="auto" w:fill="ECEBDF"/>
          </w:tcPr>
          <w:p w:rsidR="00551FBD" w:rsidRPr="00FC127E" w:rsidRDefault="00551FBD" w:rsidP="001C6FF0">
            <w:pPr>
              <w:pStyle w:val="TableParagraph"/>
              <w:spacing w:line="237" w:lineRule="auto"/>
              <w:ind w:left="-2" w:right="17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Сре</w:t>
            </w:r>
            <w:r w:rsidRPr="00FC127E">
              <w:rPr>
                <w:spacing w:val="-6"/>
                <w:sz w:val="20"/>
                <w:szCs w:val="20"/>
              </w:rPr>
              <w:t>дний</w:t>
            </w:r>
            <w:proofErr w:type="spellEnd"/>
            <w:r w:rsidRPr="00FC127E">
              <w:rPr>
                <w:spacing w:val="-6"/>
                <w:sz w:val="20"/>
                <w:szCs w:val="20"/>
              </w:rPr>
              <w:t xml:space="preserve"> </w:t>
            </w:r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балл</w:t>
            </w:r>
            <w:proofErr w:type="spellEnd"/>
          </w:p>
        </w:tc>
      </w:tr>
      <w:tr w:rsidR="00551FBD" w:rsidTr="00940D54">
        <w:trPr>
          <w:trHeight w:val="716"/>
        </w:trPr>
        <w:tc>
          <w:tcPr>
            <w:tcW w:w="1560" w:type="dxa"/>
            <w:vMerge/>
            <w:tcBorders>
              <w:top w:val="nil"/>
            </w:tcBorders>
            <w:shd w:val="clear" w:color="auto" w:fill="ECEBDF"/>
          </w:tcPr>
          <w:p w:rsidR="00551FBD" w:rsidRDefault="00551FBD" w:rsidP="001C6FF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ECEBDF"/>
          </w:tcPr>
          <w:p w:rsidR="00551FBD" w:rsidRDefault="00551FBD" w:rsidP="001C6FF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02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07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07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ECEBDF"/>
          </w:tcPr>
          <w:p w:rsidR="00551FBD" w:rsidRDefault="00551FBD" w:rsidP="001C6FF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CEBDF"/>
          </w:tcPr>
          <w:p w:rsidR="00551FBD" w:rsidRDefault="00551FBD" w:rsidP="001C6F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ECEBDF"/>
          </w:tcPr>
          <w:p w:rsidR="00551FBD" w:rsidRDefault="00551FBD" w:rsidP="001C6FF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ECEBDF"/>
          </w:tcPr>
          <w:p w:rsidR="00551FBD" w:rsidRDefault="00551FBD" w:rsidP="001C6FF0">
            <w:pPr>
              <w:rPr>
                <w:sz w:val="2"/>
                <w:szCs w:val="2"/>
              </w:rPr>
            </w:pPr>
          </w:p>
        </w:tc>
      </w:tr>
      <w:tr w:rsidR="00551FBD" w:rsidTr="001C6FF0">
        <w:trPr>
          <w:trHeight w:val="830"/>
        </w:trPr>
        <w:tc>
          <w:tcPr>
            <w:tcW w:w="1560" w:type="dxa"/>
          </w:tcPr>
          <w:p w:rsidR="00551FBD" w:rsidRDefault="00551FBD" w:rsidP="001C6FF0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0" w:type="dxa"/>
          </w:tcPr>
          <w:p w:rsidR="00551FBD" w:rsidRDefault="00551FBD" w:rsidP="001C6FF0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Точиева</w:t>
            </w:r>
            <w:proofErr w:type="spellEnd"/>
            <w:r>
              <w:rPr>
                <w:sz w:val="24"/>
              </w:rPr>
              <w:t xml:space="preserve"> Ф.С.</w:t>
            </w:r>
          </w:p>
        </w:tc>
        <w:tc>
          <w:tcPr>
            <w:tcW w:w="806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2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7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8" w:type="dxa"/>
          </w:tcPr>
          <w:p w:rsidR="00551FBD" w:rsidRDefault="00551FBD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1" w:type="dxa"/>
          </w:tcPr>
          <w:p w:rsidR="00551FBD" w:rsidRDefault="00551FBD" w:rsidP="001C6FF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73" w:type="dxa"/>
          </w:tcPr>
          <w:p w:rsidR="00551FBD" w:rsidRDefault="00551FBD" w:rsidP="001C6FF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51FBD" w:rsidRDefault="00551FBD" w:rsidP="001C6FF0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</w:tbl>
    <w:p w:rsidR="00551FBD" w:rsidRDefault="00551FBD" w:rsidP="008564B0">
      <w:pPr>
        <w:jc w:val="both"/>
      </w:pPr>
    </w:p>
    <w:p w:rsidR="00551FBD" w:rsidRDefault="00551FBD" w:rsidP="00540C3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3469" cy="2708031"/>
            <wp:effectExtent l="19050" t="0" r="2198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1FBD" w:rsidRDefault="00551FBD" w:rsidP="008564B0">
      <w:pPr>
        <w:jc w:val="both"/>
      </w:pPr>
    </w:p>
    <w:p w:rsidR="00551FBD" w:rsidRDefault="00551FBD" w:rsidP="008564B0">
      <w:pPr>
        <w:jc w:val="both"/>
      </w:pPr>
    </w:p>
    <w:p w:rsidR="00551FBD" w:rsidRDefault="00551FBD" w:rsidP="008564B0">
      <w:pPr>
        <w:jc w:val="both"/>
      </w:pPr>
    </w:p>
    <w:p w:rsidR="00551FBD" w:rsidRDefault="00551FBD" w:rsidP="00551FBD">
      <w:pPr>
        <w:pStyle w:val="a3"/>
        <w:spacing w:line="271" w:lineRule="exact"/>
        <w:rPr>
          <w:spacing w:val="-1"/>
          <w:u w:val="single"/>
        </w:rPr>
      </w:pPr>
      <w:r>
        <w:rPr>
          <w:spacing w:val="-1"/>
          <w:u w:val="single"/>
        </w:rPr>
        <w:t>Основные</w:t>
      </w:r>
      <w:r>
        <w:rPr>
          <w:spacing w:val="-12"/>
          <w:u w:val="single"/>
        </w:rPr>
        <w:t xml:space="preserve"> в</w:t>
      </w:r>
      <w:r>
        <w:rPr>
          <w:spacing w:val="-1"/>
          <w:u w:val="single"/>
        </w:rPr>
        <w:t>ыводы:</w:t>
      </w:r>
    </w:p>
    <w:p w:rsidR="00551FBD" w:rsidRDefault="00551FBD" w:rsidP="00551FBD">
      <w:pPr>
        <w:pStyle w:val="a3"/>
        <w:spacing w:line="271" w:lineRule="exact"/>
      </w:pPr>
    </w:p>
    <w:p w:rsidR="00551FBD" w:rsidRPr="00CC07E5" w:rsidRDefault="00551FBD" w:rsidP="00551FBD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 У</w:t>
      </w:r>
      <w:r w:rsidRPr="00CC07E5">
        <w:rPr>
          <w:color w:val="1A1A1A"/>
          <w:sz w:val="24"/>
          <w:szCs w:val="24"/>
          <w:lang w:eastAsia="ru-RU"/>
        </w:rPr>
        <w:t xml:space="preserve">чащиеся </w:t>
      </w:r>
      <w:r>
        <w:rPr>
          <w:color w:val="1A1A1A"/>
          <w:sz w:val="24"/>
          <w:szCs w:val="24"/>
          <w:lang w:eastAsia="ru-RU"/>
        </w:rPr>
        <w:t xml:space="preserve">хорошо </w:t>
      </w:r>
      <w:r w:rsidRPr="00CC07E5">
        <w:rPr>
          <w:color w:val="1A1A1A"/>
          <w:sz w:val="24"/>
          <w:szCs w:val="24"/>
          <w:lang w:eastAsia="ru-RU"/>
        </w:rPr>
        <w:t>справились с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базовыми заданиями.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Лучшие результаты получены при выполнении заданий: клеточное строение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организмов, царство Растения, понимание основ строения и функционирования клеток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систем организменного уровня, соблюдение санитарно – гигиенических норм и правил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здорового образа жизни, приемы оказания первой доврачебной помощи. Обладают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приемами работы с информацией биологического содержания, представленной 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графической форме. Знают признаки биологических объектов на разных уровнях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организации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живого.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Умеют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устанавливать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соответствие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C07E5">
        <w:rPr>
          <w:color w:val="1A1A1A"/>
          <w:sz w:val="24"/>
          <w:szCs w:val="24"/>
          <w:lang w:eastAsia="ru-RU"/>
        </w:rPr>
        <w:t>последовательности биологических процессов, явлений, объектов.</w:t>
      </w:r>
    </w:p>
    <w:p w:rsidR="00551FBD" w:rsidRDefault="00551FBD" w:rsidP="008564B0">
      <w:pPr>
        <w:jc w:val="both"/>
      </w:pPr>
    </w:p>
    <w:p w:rsidR="00551FBD" w:rsidRDefault="00551FBD" w:rsidP="008564B0">
      <w:pPr>
        <w:jc w:val="both"/>
      </w:pPr>
    </w:p>
    <w:p w:rsidR="00551FBD" w:rsidRDefault="00551FBD" w:rsidP="00551FBD">
      <w:pPr>
        <w:pStyle w:val="Heading1"/>
        <w:spacing w:before="214"/>
        <w:ind w:left="1744" w:right="1288"/>
        <w:jc w:val="center"/>
      </w:pPr>
      <w:r>
        <w:t>Анализ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ОГЭ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обществознанию</w:t>
      </w:r>
    </w:p>
    <w:p w:rsidR="00551FBD" w:rsidRDefault="00551FBD" w:rsidP="00551FBD">
      <w:pPr>
        <w:pStyle w:val="a3"/>
        <w:rPr>
          <w:b/>
          <w:sz w:val="20"/>
        </w:rPr>
      </w:pPr>
    </w:p>
    <w:p w:rsidR="00551FBD" w:rsidRDefault="00551FBD" w:rsidP="00551FBD">
      <w:pPr>
        <w:pStyle w:val="Heading1"/>
        <w:spacing w:before="90" w:line="276" w:lineRule="auto"/>
        <w:ind w:left="4909" w:right="2428" w:hanging="1686"/>
        <w:jc w:val="center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551FBD" w:rsidRDefault="00551FBD" w:rsidP="008564B0">
      <w:pPr>
        <w:jc w:val="both"/>
      </w:pPr>
    </w:p>
    <w:tbl>
      <w:tblPr>
        <w:tblStyle w:val="TableNormal"/>
        <w:tblW w:w="106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557"/>
        <w:gridCol w:w="806"/>
        <w:gridCol w:w="802"/>
        <w:gridCol w:w="807"/>
        <w:gridCol w:w="807"/>
        <w:gridCol w:w="1038"/>
        <w:gridCol w:w="711"/>
        <w:gridCol w:w="1273"/>
        <w:gridCol w:w="994"/>
      </w:tblGrid>
      <w:tr w:rsidR="00940D54" w:rsidTr="00940D54">
        <w:trPr>
          <w:trHeight w:val="513"/>
        </w:trPr>
        <w:tc>
          <w:tcPr>
            <w:tcW w:w="1843" w:type="dxa"/>
            <w:vMerge w:val="restart"/>
            <w:shd w:val="clear" w:color="auto" w:fill="ECEBDF"/>
          </w:tcPr>
          <w:p w:rsidR="00940D54" w:rsidRPr="00FC127E" w:rsidRDefault="00940D54" w:rsidP="001C6FF0">
            <w:pPr>
              <w:pStyle w:val="TableParagraph"/>
              <w:spacing w:line="237" w:lineRule="auto"/>
              <w:ind w:left="-1" w:right="436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Наименование</w:t>
            </w:r>
            <w:proofErr w:type="spellEnd"/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557" w:type="dxa"/>
            <w:vMerge w:val="restart"/>
            <w:shd w:val="clear" w:color="auto" w:fill="ECEBDF"/>
          </w:tcPr>
          <w:p w:rsidR="00940D54" w:rsidRPr="00FC127E" w:rsidRDefault="00940D54" w:rsidP="001C6FF0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3222" w:type="dxa"/>
            <w:gridSpan w:val="4"/>
            <w:shd w:val="clear" w:color="auto" w:fill="ECEBDF"/>
          </w:tcPr>
          <w:p w:rsidR="00940D54" w:rsidRPr="00FC127E" w:rsidRDefault="00940D54" w:rsidP="001C6FF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Отметка</w:t>
            </w:r>
            <w:proofErr w:type="spellEnd"/>
          </w:p>
        </w:tc>
        <w:tc>
          <w:tcPr>
            <w:tcW w:w="1038" w:type="dxa"/>
            <w:vMerge w:val="restart"/>
            <w:shd w:val="clear" w:color="auto" w:fill="ECEBDF"/>
          </w:tcPr>
          <w:p w:rsidR="00940D54" w:rsidRDefault="00940D54" w:rsidP="001C6FF0">
            <w:pPr>
              <w:pStyle w:val="TableParagraph"/>
              <w:spacing w:line="237" w:lineRule="auto"/>
              <w:ind w:left="4" w:right="131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FC127E">
              <w:rPr>
                <w:spacing w:val="-1"/>
                <w:sz w:val="20"/>
                <w:szCs w:val="20"/>
              </w:rPr>
              <w:t>Успевае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</w:p>
          <w:p w:rsidR="00940D54" w:rsidRPr="00FC127E" w:rsidRDefault="00940D54" w:rsidP="001C6FF0">
            <w:pPr>
              <w:pStyle w:val="TableParagraph"/>
              <w:spacing w:line="237" w:lineRule="auto"/>
              <w:ind w:left="4" w:right="131"/>
              <w:jc w:val="center"/>
              <w:rPr>
                <w:sz w:val="20"/>
                <w:szCs w:val="20"/>
              </w:rPr>
            </w:pPr>
            <w:r w:rsidRPr="00FC127E">
              <w:rPr>
                <w:spacing w:val="-1"/>
                <w:sz w:val="20"/>
                <w:szCs w:val="20"/>
              </w:rPr>
              <w:t>м</w:t>
            </w:r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ость</w:t>
            </w:r>
            <w:proofErr w:type="spellEnd"/>
          </w:p>
          <w:p w:rsidR="00940D54" w:rsidRPr="00FC127E" w:rsidRDefault="00940D54" w:rsidP="001C6FF0">
            <w:pPr>
              <w:pStyle w:val="TableParagraph"/>
              <w:spacing w:line="275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ECEBDF"/>
          </w:tcPr>
          <w:p w:rsidR="00940D54" w:rsidRPr="00FC127E" w:rsidRDefault="00940D54" w:rsidP="001C6FF0">
            <w:pPr>
              <w:pStyle w:val="TableParagraph"/>
              <w:spacing w:line="240" w:lineRule="auto"/>
              <w:ind w:left="-2" w:right="145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pacing w:val="-6"/>
                <w:sz w:val="20"/>
                <w:szCs w:val="20"/>
              </w:rPr>
              <w:t>Каче</w:t>
            </w:r>
            <w:proofErr w:type="spellEnd"/>
            <w:r w:rsidRPr="00FC127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pacing w:val="-5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273" w:type="dxa"/>
            <w:vMerge w:val="restart"/>
            <w:shd w:val="clear" w:color="auto" w:fill="ECEBDF"/>
          </w:tcPr>
          <w:p w:rsidR="00940D54" w:rsidRPr="00FC127E" w:rsidRDefault="00940D54" w:rsidP="001C6FF0">
            <w:pPr>
              <w:pStyle w:val="TableParagraph"/>
              <w:spacing w:line="237" w:lineRule="auto"/>
              <w:ind w:left="-2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Обученнос</w:t>
            </w:r>
            <w:r>
              <w:rPr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94" w:type="dxa"/>
            <w:vMerge w:val="restart"/>
            <w:shd w:val="clear" w:color="auto" w:fill="ECEBDF"/>
          </w:tcPr>
          <w:p w:rsidR="00940D54" w:rsidRPr="00FC127E" w:rsidRDefault="00940D54" w:rsidP="001C6FF0">
            <w:pPr>
              <w:pStyle w:val="TableParagraph"/>
              <w:spacing w:line="237" w:lineRule="auto"/>
              <w:ind w:left="-2" w:right="17"/>
              <w:jc w:val="center"/>
              <w:rPr>
                <w:sz w:val="20"/>
                <w:szCs w:val="20"/>
              </w:rPr>
            </w:pPr>
            <w:proofErr w:type="spellStart"/>
            <w:r w:rsidRPr="00FC127E">
              <w:rPr>
                <w:sz w:val="20"/>
                <w:szCs w:val="20"/>
              </w:rPr>
              <w:t>Сре</w:t>
            </w:r>
            <w:r w:rsidRPr="00FC127E">
              <w:rPr>
                <w:spacing w:val="-6"/>
                <w:sz w:val="20"/>
                <w:szCs w:val="20"/>
              </w:rPr>
              <w:t>дний</w:t>
            </w:r>
            <w:proofErr w:type="spellEnd"/>
            <w:r w:rsidRPr="00FC127E">
              <w:rPr>
                <w:spacing w:val="-6"/>
                <w:sz w:val="20"/>
                <w:szCs w:val="20"/>
              </w:rPr>
              <w:t xml:space="preserve"> </w:t>
            </w:r>
            <w:r w:rsidRPr="00FC127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C127E">
              <w:rPr>
                <w:sz w:val="20"/>
                <w:szCs w:val="20"/>
              </w:rPr>
              <w:t>балл</w:t>
            </w:r>
            <w:proofErr w:type="spellEnd"/>
          </w:p>
        </w:tc>
      </w:tr>
      <w:tr w:rsidR="00940D54" w:rsidTr="00940D54">
        <w:trPr>
          <w:trHeight w:val="1579"/>
        </w:trPr>
        <w:tc>
          <w:tcPr>
            <w:tcW w:w="1843" w:type="dxa"/>
            <w:vMerge/>
            <w:tcBorders>
              <w:top w:val="nil"/>
            </w:tcBorders>
            <w:shd w:val="clear" w:color="auto" w:fill="ECEBDF"/>
          </w:tcPr>
          <w:p w:rsidR="00940D54" w:rsidRDefault="00940D54" w:rsidP="001C6FF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ECEBDF"/>
          </w:tcPr>
          <w:p w:rsidR="00940D54" w:rsidRDefault="00940D54" w:rsidP="001C6FF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02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07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07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ECEBDF"/>
          </w:tcPr>
          <w:p w:rsidR="00940D54" w:rsidRDefault="00940D54" w:rsidP="001C6FF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CEBDF"/>
          </w:tcPr>
          <w:p w:rsidR="00940D54" w:rsidRDefault="00940D54" w:rsidP="001C6FF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ECEBDF"/>
          </w:tcPr>
          <w:p w:rsidR="00940D54" w:rsidRDefault="00940D54" w:rsidP="001C6FF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ECEBDF"/>
          </w:tcPr>
          <w:p w:rsidR="00940D54" w:rsidRDefault="00940D54" w:rsidP="001C6FF0">
            <w:pPr>
              <w:rPr>
                <w:sz w:val="2"/>
                <w:szCs w:val="2"/>
              </w:rPr>
            </w:pPr>
          </w:p>
        </w:tc>
      </w:tr>
      <w:tr w:rsidR="00940D54" w:rsidTr="00940D54">
        <w:trPr>
          <w:trHeight w:val="830"/>
        </w:trPr>
        <w:tc>
          <w:tcPr>
            <w:tcW w:w="1843" w:type="dxa"/>
          </w:tcPr>
          <w:p w:rsidR="00940D54" w:rsidRDefault="00940D54" w:rsidP="001C6FF0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7" w:type="dxa"/>
          </w:tcPr>
          <w:p w:rsidR="00940D54" w:rsidRDefault="00940D54" w:rsidP="001C6FF0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Матиев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806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7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8" w:type="dxa"/>
          </w:tcPr>
          <w:p w:rsidR="00940D54" w:rsidRDefault="00940D54" w:rsidP="001C6FF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1" w:type="dxa"/>
          </w:tcPr>
          <w:p w:rsidR="00940D54" w:rsidRDefault="00940D54" w:rsidP="001C6FF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3" w:type="dxa"/>
          </w:tcPr>
          <w:p w:rsidR="00940D54" w:rsidRDefault="00940D54" w:rsidP="001C6FF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 w:rsidR="00940D54" w:rsidRDefault="00940D54" w:rsidP="001C6FF0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940D54" w:rsidRDefault="00940D54" w:rsidP="008564B0">
      <w:pPr>
        <w:jc w:val="both"/>
      </w:pPr>
    </w:p>
    <w:p w:rsidR="00940D54" w:rsidRDefault="00940D54" w:rsidP="008564B0">
      <w:pPr>
        <w:jc w:val="both"/>
      </w:pPr>
    </w:p>
    <w:p w:rsidR="00940D54" w:rsidRDefault="00940D54" w:rsidP="00940D54">
      <w:pPr>
        <w:jc w:val="center"/>
      </w:pPr>
      <w:r w:rsidRPr="00940D54">
        <w:rPr>
          <w:noProof/>
          <w:lang w:eastAsia="ru-RU"/>
        </w:rPr>
        <w:lastRenderedPageBreak/>
        <w:drawing>
          <wp:inline distT="0" distB="0" distL="0" distR="0">
            <wp:extent cx="5480929" cy="3015762"/>
            <wp:effectExtent l="19050" t="0" r="24521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pStyle w:val="a3"/>
        <w:spacing w:line="271" w:lineRule="exact"/>
        <w:ind w:left="770"/>
        <w:rPr>
          <w:spacing w:val="-1"/>
          <w:u w:val="single"/>
        </w:rPr>
      </w:pPr>
      <w:r>
        <w:rPr>
          <w:spacing w:val="-1"/>
          <w:u w:val="single"/>
        </w:rPr>
        <w:t>Основные</w:t>
      </w:r>
      <w:r>
        <w:rPr>
          <w:spacing w:val="-12"/>
          <w:u w:val="single"/>
        </w:rPr>
        <w:t xml:space="preserve"> в</w:t>
      </w:r>
      <w:r>
        <w:rPr>
          <w:spacing w:val="-1"/>
          <w:u w:val="single"/>
        </w:rPr>
        <w:t>ыводы:</w:t>
      </w:r>
    </w:p>
    <w:p w:rsidR="00940D54" w:rsidRDefault="00940D54" w:rsidP="00940D54">
      <w:pPr>
        <w:pStyle w:val="a3"/>
        <w:spacing w:line="271" w:lineRule="exact"/>
        <w:ind w:left="770"/>
      </w:pPr>
    </w:p>
    <w:p w:rsidR="00940D54" w:rsidRPr="000E689C" w:rsidRDefault="00940D54" w:rsidP="00940D5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0E689C">
        <w:rPr>
          <w:color w:val="1A1A1A"/>
          <w:sz w:val="24"/>
          <w:szCs w:val="24"/>
          <w:lang w:eastAsia="ru-RU"/>
        </w:rPr>
        <w:t>Результаты экзаменов показывают, что в целом учащиеся освоили программу основного общего образования по обязательным предметам и предметам по выбору, однако анализ результатов указывает на недостаточную работу учителей–предметников по подготовке к ГИА учащихся 9 класса по отдельным предметам.</w:t>
      </w:r>
    </w:p>
    <w:p w:rsidR="00940D54" w:rsidRDefault="00940D54" w:rsidP="00940D54">
      <w:pPr>
        <w:pStyle w:val="a3"/>
        <w:spacing w:before="1" w:line="276" w:lineRule="auto"/>
        <w:ind w:right="1230"/>
        <w:jc w:val="both"/>
      </w:pPr>
      <w:r>
        <w:t xml:space="preserve">          Результаты работы доведены до сведения девятиклассников и их родителей. Подготовка</w:t>
      </w:r>
      <w:r>
        <w:rPr>
          <w:spacing w:val="-57"/>
        </w:rPr>
        <w:t xml:space="preserve"> </w:t>
      </w:r>
      <w:r>
        <w:t>к экзамену велась на уроке и дополнительных занятиях по подготовке к ОГЭ. В изучении</w:t>
      </w:r>
      <w:r>
        <w:rPr>
          <w:spacing w:val="1"/>
        </w:rPr>
        <w:t xml:space="preserve"> </w:t>
      </w:r>
      <w:r>
        <w:t>текущего учебного материала включались задания, соответствующие теме</w:t>
      </w:r>
      <w:r>
        <w:rPr>
          <w:spacing w:val="1"/>
        </w:rPr>
        <w:t xml:space="preserve"> </w:t>
      </w:r>
      <w:r>
        <w:t>урока, заданиям</w:t>
      </w:r>
      <w:r>
        <w:rPr>
          <w:spacing w:val="1"/>
        </w:rPr>
        <w:t xml:space="preserve"> </w:t>
      </w:r>
      <w:r>
        <w:t>КИМ.</w:t>
      </w:r>
    </w:p>
    <w:p w:rsidR="00940D54" w:rsidRDefault="00940D54" w:rsidP="00940D54">
      <w:pPr>
        <w:jc w:val="center"/>
      </w:pPr>
    </w:p>
    <w:p w:rsidR="00940D54" w:rsidRDefault="00940D54" w:rsidP="00940D54">
      <w:pPr>
        <w:pStyle w:val="Heading1"/>
        <w:spacing w:before="183"/>
        <w:ind w:left="0"/>
        <w:rPr>
          <w:b w:val="0"/>
        </w:rPr>
      </w:pPr>
      <w:r>
        <w:t>Выводы</w:t>
      </w:r>
      <w:r>
        <w:rPr>
          <w:b w:val="0"/>
        </w:rPr>
        <w:t>:</w:t>
      </w:r>
    </w:p>
    <w:p w:rsidR="00940D54" w:rsidRDefault="00940D54" w:rsidP="00940D54">
      <w:pPr>
        <w:pStyle w:val="Heading1"/>
        <w:spacing w:before="183"/>
        <w:ind w:left="0"/>
        <w:rPr>
          <w:b w:val="0"/>
        </w:rPr>
      </w:pPr>
    </w:p>
    <w:p w:rsidR="00940D54" w:rsidRDefault="00940D54" w:rsidP="00940D54">
      <w:pPr>
        <w:pStyle w:val="a3"/>
        <w:spacing w:line="276" w:lineRule="auto"/>
        <w:ind w:right="1225"/>
        <w:jc w:val="both"/>
      </w:pPr>
      <w:r>
        <w:t xml:space="preserve">           ОГЭ показал, что ученики, которые повысили уровень, были хорошо подготовлены к</w:t>
      </w:r>
      <w:r>
        <w:rPr>
          <w:spacing w:val="1"/>
        </w:rPr>
        <w:t xml:space="preserve"> </w:t>
      </w:r>
      <w:r>
        <w:t>экзамену. А тщательная проработка задания из практической части, на консультациях, помогла</w:t>
      </w:r>
      <w:r>
        <w:rPr>
          <w:spacing w:val="-57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 практической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Из-за упорной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проработанных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повысили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940D54" w:rsidRDefault="00940D54" w:rsidP="00940D54">
      <w:pPr>
        <w:pStyle w:val="a3"/>
        <w:spacing w:line="278" w:lineRule="auto"/>
        <w:ind w:right="1239"/>
        <w:jc w:val="both"/>
      </w:pPr>
      <w:r>
        <w:t>Результаты экзамена показывают, что базовая подготовка, составляющая основу общего</w:t>
      </w:r>
      <w:r>
        <w:rPr>
          <w:spacing w:val="-58"/>
        </w:rPr>
        <w:t xml:space="preserve"> </w:t>
      </w:r>
      <w:r>
        <w:t>образования, у учащихся, принимавших участие в государственной (итоговой) аттестации в 9</w:t>
      </w:r>
      <w:r>
        <w:rPr>
          <w:spacing w:val="1"/>
        </w:rPr>
        <w:t xml:space="preserve"> </w:t>
      </w:r>
      <w:r>
        <w:t>классе,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сформирована.</w:t>
      </w:r>
    </w:p>
    <w:p w:rsidR="00940D54" w:rsidRDefault="00940D54" w:rsidP="00940D54">
      <w:pPr>
        <w:jc w:val="center"/>
      </w:pPr>
    </w:p>
    <w:p w:rsidR="00940D54" w:rsidRDefault="00940D54" w:rsidP="00940D54">
      <w:pPr>
        <w:pStyle w:val="Heading1"/>
        <w:spacing w:before="1"/>
        <w:ind w:left="0"/>
      </w:pPr>
      <w:r>
        <w:t>Рекомендуется:</w:t>
      </w:r>
    </w:p>
    <w:p w:rsidR="00940D54" w:rsidRDefault="00940D54" w:rsidP="00940D54">
      <w:pPr>
        <w:pStyle w:val="a5"/>
        <w:numPr>
          <w:ilvl w:val="0"/>
          <w:numId w:val="3"/>
        </w:numPr>
        <w:spacing w:before="113" w:line="268" w:lineRule="auto"/>
        <w:ind w:left="0" w:right="1236" w:firstLine="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учащихсяпо изучению реальных учебных возможностей школьников с целью 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процесса.</w:t>
      </w:r>
    </w:p>
    <w:p w:rsidR="00940D54" w:rsidRDefault="00940D54" w:rsidP="00940D54">
      <w:pPr>
        <w:pStyle w:val="a5"/>
        <w:numPr>
          <w:ilvl w:val="0"/>
          <w:numId w:val="3"/>
        </w:numPr>
        <w:spacing w:before="44" w:line="268" w:lineRule="auto"/>
        <w:ind w:left="0" w:right="1227" w:firstLine="0"/>
        <w:rPr>
          <w:sz w:val="24"/>
        </w:rPr>
      </w:pPr>
      <w:r>
        <w:rPr>
          <w:sz w:val="24"/>
        </w:rPr>
        <w:t>Совершенствовать методику обучения учащихся 5</w:t>
      </w:r>
      <w:r>
        <w:rPr>
          <w:spacing w:val="1"/>
          <w:sz w:val="24"/>
        </w:rPr>
        <w:t xml:space="preserve"> </w:t>
      </w:r>
      <w:r>
        <w:rPr>
          <w:sz w:val="24"/>
        </w:rPr>
        <w:t>– 9 классов работе с тестами,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761D01" w:rsidRDefault="00761D01" w:rsidP="00761D01">
      <w:pPr>
        <w:pStyle w:val="a5"/>
        <w:spacing w:before="44" w:line="268" w:lineRule="auto"/>
        <w:ind w:left="0" w:right="1227" w:firstLine="0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-65600</wp:posOffset>
            </wp:positionH>
            <wp:positionV relativeFrom="paragraph">
              <wp:posOffset>879</wp:posOffset>
            </wp:positionV>
            <wp:extent cx="6559061" cy="9170377"/>
            <wp:effectExtent l="19050" t="0" r="0" b="0"/>
            <wp:wrapNone/>
            <wp:docPr id="2" name="Рисунок 1" descr="C:\Users\User3\Desktop\Анализ ОГ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Анализ ОГЭ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061" cy="917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D54" w:rsidRDefault="00940D54" w:rsidP="00940D54">
      <w:pPr>
        <w:pStyle w:val="a5"/>
        <w:numPr>
          <w:ilvl w:val="0"/>
          <w:numId w:val="3"/>
        </w:numPr>
        <w:tabs>
          <w:tab w:val="left" w:pos="709"/>
        </w:tabs>
        <w:spacing w:before="43"/>
        <w:ind w:left="0" w:firstLine="0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занятий 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экзаменам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предметам.</w:t>
      </w:r>
    </w:p>
    <w:p w:rsidR="00940D54" w:rsidRDefault="00940D54" w:rsidP="00940D54">
      <w:pPr>
        <w:pStyle w:val="a5"/>
        <w:numPr>
          <w:ilvl w:val="0"/>
          <w:numId w:val="3"/>
        </w:numPr>
        <w:tabs>
          <w:tab w:val="left" w:pos="709"/>
        </w:tabs>
        <w:spacing w:before="84" w:line="276" w:lineRule="auto"/>
        <w:ind w:left="0" w:right="1231" w:firstLine="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является выявление тенденций успеваемости обучающихся,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остаточных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940D54" w:rsidRDefault="00940D54" w:rsidP="00940D54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1233" w:firstLine="0"/>
        <w:jc w:val="both"/>
        <w:rPr>
          <w:sz w:val="24"/>
        </w:rPr>
      </w:pPr>
      <w:r>
        <w:rPr>
          <w:sz w:val="24"/>
        </w:rPr>
        <w:t>Необходимо совершенствовать условия для организации самообразования и повышения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7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активизацию 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ШМО.</w:t>
      </w: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Default="00940D54" w:rsidP="00940D54">
      <w:pPr>
        <w:jc w:val="center"/>
      </w:pPr>
    </w:p>
    <w:p w:rsidR="00940D54" w:rsidRPr="00E64BA3" w:rsidRDefault="00940D54" w:rsidP="00940D54">
      <w:pPr>
        <w:pStyle w:val="a3"/>
        <w:spacing w:before="1"/>
        <w:jc w:val="center"/>
      </w:pPr>
      <w:r w:rsidRPr="00E64BA3">
        <w:t>Заместитель директора по УВР   ____________ А.М. Мальсагова</w:t>
      </w:r>
    </w:p>
    <w:p w:rsidR="00940D54" w:rsidRDefault="00940D54" w:rsidP="00940D54">
      <w:pPr>
        <w:jc w:val="center"/>
      </w:pPr>
    </w:p>
    <w:sectPr w:rsidR="00940D54" w:rsidSect="008564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031"/>
    <w:multiLevelType w:val="hybridMultilevel"/>
    <w:tmpl w:val="F852FAAA"/>
    <w:lvl w:ilvl="0" w:tplc="18EA1340">
      <w:numFmt w:val="bullet"/>
      <w:lvlText w:val="-"/>
      <w:lvlJc w:val="left"/>
      <w:pPr>
        <w:ind w:left="770" w:hanging="164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CAA48B3A">
      <w:numFmt w:val="bullet"/>
      <w:lvlText w:val="-"/>
      <w:lvlJc w:val="left"/>
      <w:pPr>
        <w:ind w:left="7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30CD96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3" w:tplc="95BA707A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4" w:tplc="63121C2E">
      <w:numFmt w:val="bullet"/>
      <w:lvlText w:val="•"/>
      <w:lvlJc w:val="left"/>
      <w:pPr>
        <w:ind w:left="5199" w:hanging="140"/>
      </w:pPr>
      <w:rPr>
        <w:rFonts w:hint="default"/>
        <w:lang w:val="ru-RU" w:eastAsia="en-US" w:bidi="ar-SA"/>
      </w:rPr>
    </w:lvl>
    <w:lvl w:ilvl="5" w:tplc="65002FAC">
      <w:numFmt w:val="bullet"/>
      <w:lvlText w:val="•"/>
      <w:lvlJc w:val="left"/>
      <w:pPr>
        <w:ind w:left="6304" w:hanging="140"/>
      </w:pPr>
      <w:rPr>
        <w:rFonts w:hint="default"/>
        <w:lang w:val="ru-RU" w:eastAsia="en-US" w:bidi="ar-SA"/>
      </w:rPr>
    </w:lvl>
    <w:lvl w:ilvl="6" w:tplc="64B25794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7" w:tplc="4C18B354">
      <w:numFmt w:val="bullet"/>
      <w:lvlText w:val="•"/>
      <w:lvlJc w:val="left"/>
      <w:pPr>
        <w:ind w:left="8514" w:hanging="140"/>
      </w:pPr>
      <w:rPr>
        <w:rFonts w:hint="default"/>
        <w:lang w:val="ru-RU" w:eastAsia="en-US" w:bidi="ar-SA"/>
      </w:rPr>
    </w:lvl>
    <w:lvl w:ilvl="8" w:tplc="3E7C640A">
      <w:numFmt w:val="bullet"/>
      <w:lvlText w:val="•"/>
      <w:lvlJc w:val="left"/>
      <w:pPr>
        <w:ind w:left="9619" w:hanging="140"/>
      </w:pPr>
      <w:rPr>
        <w:rFonts w:hint="default"/>
        <w:lang w:val="ru-RU" w:eastAsia="en-US" w:bidi="ar-SA"/>
      </w:rPr>
    </w:lvl>
  </w:abstractNum>
  <w:abstractNum w:abstractNumId="1">
    <w:nsid w:val="23022A65"/>
    <w:multiLevelType w:val="hybridMultilevel"/>
    <w:tmpl w:val="32CC334C"/>
    <w:lvl w:ilvl="0" w:tplc="688C4422">
      <w:start w:val="1"/>
      <w:numFmt w:val="decimal"/>
      <w:lvlText w:val="%1."/>
      <w:lvlJc w:val="left"/>
      <w:pPr>
        <w:ind w:left="1518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1728BF34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2" w:tplc="C630CDDA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3" w:tplc="B9E41352">
      <w:numFmt w:val="bullet"/>
      <w:lvlText w:val="•"/>
      <w:lvlJc w:val="left"/>
      <w:pPr>
        <w:ind w:left="4612" w:hanging="183"/>
      </w:pPr>
      <w:rPr>
        <w:rFonts w:hint="default"/>
        <w:lang w:val="ru-RU" w:eastAsia="en-US" w:bidi="ar-SA"/>
      </w:rPr>
    </w:lvl>
    <w:lvl w:ilvl="4" w:tplc="97DC7EE2">
      <w:numFmt w:val="bullet"/>
      <w:lvlText w:val="•"/>
      <w:lvlJc w:val="left"/>
      <w:pPr>
        <w:ind w:left="5643" w:hanging="183"/>
      </w:pPr>
      <w:rPr>
        <w:rFonts w:hint="default"/>
        <w:lang w:val="ru-RU" w:eastAsia="en-US" w:bidi="ar-SA"/>
      </w:rPr>
    </w:lvl>
    <w:lvl w:ilvl="5" w:tplc="3DC40B9E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6" w:tplc="024A162E">
      <w:numFmt w:val="bullet"/>
      <w:lvlText w:val="•"/>
      <w:lvlJc w:val="left"/>
      <w:pPr>
        <w:ind w:left="7705" w:hanging="183"/>
      </w:pPr>
      <w:rPr>
        <w:rFonts w:hint="default"/>
        <w:lang w:val="ru-RU" w:eastAsia="en-US" w:bidi="ar-SA"/>
      </w:rPr>
    </w:lvl>
    <w:lvl w:ilvl="7" w:tplc="449EE950">
      <w:numFmt w:val="bullet"/>
      <w:lvlText w:val="•"/>
      <w:lvlJc w:val="left"/>
      <w:pPr>
        <w:ind w:left="8736" w:hanging="183"/>
      </w:pPr>
      <w:rPr>
        <w:rFonts w:hint="default"/>
        <w:lang w:val="ru-RU" w:eastAsia="en-US" w:bidi="ar-SA"/>
      </w:rPr>
    </w:lvl>
    <w:lvl w:ilvl="8" w:tplc="3ADEA638">
      <w:numFmt w:val="bullet"/>
      <w:lvlText w:val="•"/>
      <w:lvlJc w:val="left"/>
      <w:pPr>
        <w:ind w:left="9767" w:hanging="183"/>
      </w:pPr>
      <w:rPr>
        <w:rFonts w:hint="default"/>
        <w:lang w:val="ru-RU" w:eastAsia="en-US" w:bidi="ar-SA"/>
      </w:rPr>
    </w:lvl>
  </w:abstractNum>
  <w:abstractNum w:abstractNumId="2">
    <w:nsid w:val="7FC752A6"/>
    <w:multiLevelType w:val="hybridMultilevel"/>
    <w:tmpl w:val="9D321B3E"/>
    <w:lvl w:ilvl="0" w:tplc="D146F52C">
      <w:start w:val="1"/>
      <w:numFmt w:val="decimal"/>
      <w:lvlText w:val="%1."/>
      <w:lvlJc w:val="left"/>
      <w:pPr>
        <w:ind w:left="1230" w:hanging="183"/>
        <w:jc w:val="left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1" w:tplc="41C8F026">
      <w:numFmt w:val="bullet"/>
      <w:lvlText w:val="•"/>
      <w:lvlJc w:val="left"/>
      <w:pPr>
        <w:ind w:left="2298" w:hanging="183"/>
      </w:pPr>
      <w:rPr>
        <w:rFonts w:hint="default"/>
        <w:lang w:val="ru-RU" w:eastAsia="en-US" w:bidi="ar-SA"/>
      </w:rPr>
    </w:lvl>
    <w:lvl w:ilvl="2" w:tplc="87B233B8">
      <w:numFmt w:val="bullet"/>
      <w:lvlText w:val="•"/>
      <w:lvlJc w:val="left"/>
      <w:pPr>
        <w:ind w:left="3357" w:hanging="183"/>
      </w:pPr>
      <w:rPr>
        <w:rFonts w:hint="default"/>
        <w:lang w:val="ru-RU" w:eastAsia="en-US" w:bidi="ar-SA"/>
      </w:rPr>
    </w:lvl>
    <w:lvl w:ilvl="3" w:tplc="94D098DA">
      <w:numFmt w:val="bullet"/>
      <w:lvlText w:val="•"/>
      <w:lvlJc w:val="left"/>
      <w:pPr>
        <w:ind w:left="4416" w:hanging="183"/>
      </w:pPr>
      <w:rPr>
        <w:rFonts w:hint="default"/>
        <w:lang w:val="ru-RU" w:eastAsia="en-US" w:bidi="ar-SA"/>
      </w:rPr>
    </w:lvl>
    <w:lvl w:ilvl="4" w:tplc="65DABDB2">
      <w:numFmt w:val="bullet"/>
      <w:lvlText w:val="•"/>
      <w:lvlJc w:val="left"/>
      <w:pPr>
        <w:ind w:left="5475" w:hanging="183"/>
      </w:pPr>
      <w:rPr>
        <w:rFonts w:hint="default"/>
        <w:lang w:val="ru-RU" w:eastAsia="en-US" w:bidi="ar-SA"/>
      </w:rPr>
    </w:lvl>
    <w:lvl w:ilvl="5" w:tplc="D7348FF8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99A0089A">
      <w:numFmt w:val="bullet"/>
      <w:lvlText w:val="•"/>
      <w:lvlJc w:val="left"/>
      <w:pPr>
        <w:ind w:left="7593" w:hanging="183"/>
      </w:pPr>
      <w:rPr>
        <w:rFonts w:hint="default"/>
        <w:lang w:val="ru-RU" w:eastAsia="en-US" w:bidi="ar-SA"/>
      </w:rPr>
    </w:lvl>
    <w:lvl w:ilvl="7" w:tplc="7EB6A462">
      <w:numFmt w:val="bullet"/>
      <w:lvlText w:val="•"/>
      <w:lvlJc w:val="left"/>
      <w:pPr>
        <w:ind w:left="8652" w:hanging="183"/>
      </w:pPr>
      <w:rPr>
        <w:rFonts w:hint="default"/>
        <w:lang w:val="ru-RU" w:eastAsia="en-US" w:bidi="ar-SA"/>
      </w:rPr>
    </w:lvl>
    <w:lvl w:ilvl="8" w:tplc="B05C592C">
      <w:numFmt w:val="bullet"/>
      <w:lvlText w:val="•"/>
      <w:lvlJc w:val="left"/>
      <w:pPr>
        <w:ind w:left="9711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64B0"/>
    <w:rsid w:val="00020CD3"/>
    <w:rsid w:val="00540C37"/>
    <w:rsid w:val="00551FBD"/>
    <w:rsid w:val="00761D01"/>
    <w:rsid w:val="008564B0"/>
    <w:rsid w:val="008B29E9"/>
    <w:rsid w:val="00940D54"/>
    <w:rsid w:val="00A3442B"/>
    <w:rsid w:val="00AC789B"/>
    <w:rsid w:val="00C2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64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64B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564B0"/>
    <w:pPr>
      <w:ind w:left="77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564B0"/>
    <w:pPr>
      <w:ind w:left="1485" w:hanging="432"/>
    </w:pPr>
  </w:style>
  <w:style w:type="table" w:customStyle="1" w:styleId="TableNormal">
    <w:name w:val="Table Normal"/>
    <w:uiPriority w:val="2"/>
    <w:semiHidden/>
    <w:unhideWhenUsed/>
    <w:qFormat/>
    <w:rsid w:val="00856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64B0"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856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4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>
                <a:solidFill>
                  <a:schemeClr val="accent1"/>
                </a:solidFill>
                <a:latin typeface="Monotype Corsiva" pitchFamily="66" charset="0"/>
              </a:rPr>
              <a:t>Анализ результатов ОГЭ </a:t>
            </a:r>
          </a:p>
          <a:p>
            <a:pPr>
              <a:defRPr/>
            </a:pPr>
            <a:r>
              <a:rPr lang="ru-RU" sz="1800" b="1">
                <a:solidFill>
                  <a:schemeClr val="accent1"/>
                </a:solidFill>
                <a:latin typeface="Monotype Corsiva" pitchFamily="66" charset="0"/>
              </a:rPr>
              <a:t>по русскому языку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43</c:v>
                </c:pt>
                <c:pt idx="2">
                  <c:v>60</c:v>
                </c:pt>
                <c:pt idx="3">
                  <c:v>3.8</c:v>
                </c:pt>
              </c:numCache>
            </c:numRef>
          </c:val>
        </c:ser>
        <c:shape val="cone"/>
        <c:axId val="118788480"/>
        <c:axId val="118790016"/>
        <c:axId val="67140672"/>
      </c:bar3DChart>
      <c:catAx>
        <c:axId val="11878848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1"/>
                </a:solidFill>
                <a:latin typeface="Monotype Corsiva" pitchFamily="66" charset="0"/>
              </a:defRPr>
            </a:pPr>
            <a:endParaRPr lang="ru-RU"/>
          </a:p>
        </c:txPr>
        <c:crossAx val="118790016"/>
        <c:crosses val="autoZero"/>
        <c:auto val="1"/>
        <c:lblAlgn val="ctr"/>
        <c:lblOffset val="100"/>
      </c:catAx>
      <c:valAx>
        <c:axId val="118790016"/>
        <c:scaling>
          <c:orientation val="minMax"/>
        </c:scaling>
        <c:axPos val="l"/>
        <c:majorGridlines/>
        <c:numFmt formatCode="General" sourceLinked="1"/>
        <c:tickLblPos val="nextTo"/>
        <c:crossAx val="118788480"/>
        <c:crosses val="autoZero"/>
        <c:crossBetween val="between"/>
      </c:valAx>
      <c:serAx>
        <c:axId val="67140672"/>
        <c:scaling>
          <c:orientation val="minMax"/>
        </c:scaling>
        <c:delete val="1"/>
        <c:axPos val="b"/>
        <c:tickLblPos val="none"/>
        <c:crossAx val="118790016"/>
        <c:crosses val="autoZero"/>
      </c:serAx>
    </c:plotArea>
    <c:plotVisOnly val="1"/>
  </c:chart>
  <c:spPr>
    <a:gradFill>
      <a:gsLst>
        <a:gs pos="0">
          <a:srgbClr val="1F497D">
            <a:lumMod val="20000"/>
            <a:lumOff val="80000"/>
            <a:alpha val="79000"/>
          </a:srgbClr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>
                <a:solidFill>
                  <a:schemeClr val="accent1"/>
                </a:solidFill>
                <a:latin typeface="Monotype Corsiva" pitchFamily="66" charset="0"/>
              </a:rPr>
              <a:t>Анализ результатов ОГЭ </a:t>
            </a:r>
          </a:p>
          <a:p>
            <a:pPr>
              <a:defRPr/>
            </a:pPr>
            <a:r>
              <a:rPr lang="ru-RU" sz="1800" b="1">
                <a:solidFill>
                  <a:schemeClr val="accent1"/>
                </a:solidFill>
                <a:latin typeface="Monotype Corsiva" pitchFamily="66" charset="0"/>
              </a:rPr>
              <a:t>по  математике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67</c:v>
                </c:pt>
                <c:pt idx="2">
                  <c:v>58</c:v>
                </c:pt>
                <c:pt idx="3">
                  <c:v>3.8</c:v>
                </c:pt>
              </c:numCache>
            </c:numRef>
          </c:val>
        </c:ser>
        <c:shape val="cone"/>
        <c:axId val="144541184"/>
        <c:axId val="144542720"/>
        <c:axId val="67172992"/>
      </c:bar3DChart>
      <c:catAx>
        <c:axId val="1445411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1"/>
                </a:solidFill>
                <a:latin typeface="Monotype Corsiva" pitchFamily="66" charset="0"/>
              </a:defRPr>
            </a:pPr>
            <a:endParaRPr lang="ru-RU"/>
          </a:p>
        </c:txPr>
        <c:crossAx val="144542720"/>
        <c:crosses val="autoZero"/>
        <c:auto val="1"/>
        <c:lblAlgn val="ctr"/>
        <c:lblOffset val="100"/>
      </c:catAx>
      <c:valAx>
        <c:axId val="144542720"/>
        <c:scaling>
          <c:orientation val="minMax"/>
        </c:scaling>
        <c:axPos val="l"/>
        <c:majorGridlines/>
        <c:numFmt formatCode="General" sourceLinked="1"/>
        <c:tickLblPos val="nextTo"/>
        <c:crossAx val="144541184"/>
        <c:crosses val="autoZero"/>
        <c:crossBetween val="between"/>
      </c:valAx>
      <c:serAx>
        <c:axId val="67172992"/>
        <c:scaling>
          <c:orientation val="minMax"/>
        </c:scaling>
        <c:delete val="1"/>
        <c:axPos val="b"/>
        <c:tickLblPos val="none"/>
        <c:crossAx val="144542720"/>
        <c:crosses val="autoZero"/>
      </c:serAx>
    </c:plotArea>
    <c:plotVisOnly val="1"/>
  </c:chart>
  <c:spPr>
    <a:gradFill>
      <a:gsLst>
        <a:gs pos="0">
          <a:srgbClr val="FFFFFF"/>
        </a:gs>
        <a:gs pos="7001">
          <a:srgbClr val="E6E6E6"/>
        </a:gs>
        <a:gs pos="32001">
          <a:srgbClr val="7D8496"/>
        </a:gs>
        <a:gs pos="47000">
          <a:srgbClr val="E6E6E6"/>
        </a:gs>
        <a:gs pos="85001">
          <a:srgbClr val="7D8496"/>
        </a:gs>
        <a:gs pos="100000">
          <a:srgbClr val="E6E6E6"/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>
                <a:solidFill>
                  <a:schemeClr val="accent1"/>
                </a:solidFill>
                <a:latin typeface="Monotype Corsiva" pitchFamily="66" charset="0"/>
              </a:rPr>
              <a:t>Анализ результатов ОГЭ</a:t>
            </a:r>
          </a:p>
          <a:p>
            <a:pPr>
              <a:defRPr/>
            </a:pPr>
            <a:r>
              <a:rPr lang="ru-RU" sz="1800" b="1">
                <a:solidFill>
                  <a:schemeClr val="accent1"/>
                </a:solidFill>
                <a:latin typeface="Monotype Corsiva" pitchFamily="66" charset="0"/>
              </a:rPr>
              <a:t> по биологии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94</c:v>
                </c:pt>
                <c:pt idx="2">
                  <c:v>75</c:v>
                </c:pt>
                <c:pt idx="3">
                  <c:v>4.3</c:v>
                </c:pt>
              </c:numCache>
            </c:numRef>
          </c:val>
        </c:ser>
        <c:shape val="cone"/>
        <c:axId val="51616000"/>
        <c:axId val="55336960"/>
        <c:axId val="118701120"/>
      </c:bar3DChart>
      <c:catAx>
        <c:axId val="5161600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solidFill>
                  <a:schemeClr val="accent1"/>
                </a:solidFill>
                <a:latin typeface="Monotype Corsiva" pitchFamily="66" charset="0"/>
              </a:defRPr>
            </a:pPr>
            <a:endParaRPr lang="ru-RU"/>
          </a:p>
        </c:txPr>
        <c:crossAx val="55336960"/>
        <c:crosses val="autoZero"/>
        <c:auto val="1"/>
        <c:lblAlgn val="ctr"/>
        <c:lblOffset val="100"/>
      </c:catAx>
      <c:valAx>
        <c:axId val="55336960"/>
        <c:scaling>
          <c:orientation val="minMax"/>
        </c:scaling>
        <c:axPos val="l"/>
        <c:majorGridlines/>
        <c:numFmt formatCode="General" sourceLinked="1"/>
        <c:tickLblPos val="nextTo"/>
        <c:crossAx val="51616000"/>
        <c:crosses val="autoZero"/>
        <c:crossBetween val="between"/>
      </c:valAx>
      <c:serAx>
        <c:axId val="118701120"/>
        <c:scaling>
          <c:orientation val="minMax"/>
        </c:scaling>
        <c:delete val="1"/>
        <c:axPos val="b"/>
        <c:tickLblPos val="none"/>
        <c:crossAx val="55336960"/>
        <c:crosses val="autoZero"/>
      </c:serAx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>
                <a:solidFill>
                  <a:schemeClr val="accent1"/>
                </a:solidFill>
                <a:latin typeface="Monotype Corsiva" pitchFamily="66" charset="0"/>
              </a:rPr>
              <a:t>Анализ результатов ОГЭ</a:t>
            </a:r>
          </a:p>
          <a:p>
            <a:pPr>
              <a:defRPr/>
            </a:pPr>
            <a:r>
              <a:rPr lang="ru-RU" sz="1800" b="1">
                <a:solidFill>
                  <a:schemeClr val="accent1"/>
                </a:solidFill>
                <a:latin typeface="Monotype Corsiva" pitchFamily="66" charset="0"/>
              </a:rPr>
              <a:t> по  обществознанию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18</c:v>
                </c:pt>
                <c:pt idx="2">
                  <c:v>43</c:v>
                </c:pt>
                <c:pt idx="3">
                  <c:v>3.2</c:v>
                </c:pt>
              </c:numCache>
            </c:numRef>
          </c:val>
        </c:ser>
        <c:shape val="cone"/>
        <c:axId val="32412416"/>
        <c:axId val="32413952"/>
        <c:axId val="144476800"/>
      </c:bar3DChart>
      <c:catAx>
        <c:axId val="3241241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solidFill>
                  <a:schemeClr val="accent1"/>
                </a:solidFill>
                <a:latin typeface="Monotype Corsiva" pitchFamily="66" charset="0"/>
              </a:defRPr>
            </a:pPr>
            <a:endParaRPr lang="ru-RU"/>
          </a:p>
        </c:txPr>
        <c:crossAx val="32413952"/>
        <c:crosses val="autoZero"/>
        <c:auto val="1"/>
        <c:lblAlgn val="ctr"/>
        <c:lblOffset val="100"/>
      </c:catAx>
      <c:valAx>
        <c:axId val="32413952"/>
        <c:scaling>
          <c:orientation val="minMax"/>
        </c:scaling>
        <c:axPos val="l"/>
        <c:majorGridlines/>
        <c:numFmt formatCode="General" sourceLinked="1"/>
        <c:tickLblPos val="nextTo"/>
        <c:crossAx val="32412416"/>
        <c:crosses val="autoZero"/>
        <c:crossBetween val="between"/>
      </c:valAx>
      <c:serAx>
        <c:axId val="144476800"/>
        <c:scaling>
          <c:orientation val="minMax"/>
        </c:scaling>
        <c:delete val="1"/>
        <c:axPos val="b"/>
        <c:tickLblPos val="none"/>
        <c:crossAx val="32413952"/>
        <c:crosses val="autoZero"/>
      </c:serAx>
    </c:plotArea>
    <c:plotVisOnly val="1"/>
  </c:chart>
  <c:spPr>
    <a:gradFill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cp:lastPrinted>2024-08-21T06:50:00Z</cp:lastPrinted>
  <dcterms:created xsi:type="dcterms:W3CDTF">2024-07-23T12:29:00Z</dcterms:created>
  <dcterms:modified xsi:type="dcterms:W3CDTF">2024-08-21T07:14:00Z</dcterms:modified>
</cp:coreProperties>
</file>