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F08" w:rsidRDefault="00CF1E29" w:rsidP="006D0FA7">
      <w:pPr>
        <w:jc w:val="center"/>
        <w:rPr>
          <w:b/>
          <w:sz w:val="36"/>
          <w:szCs w:val="36"/>
        </w:rPr>
      </w:pPr>
      <w:r w:rsidRPr="006D0FA7">
        <w:rPr>
          <w:b/>
          <w:sz w:val="36"/>
          <w:szCs w:val="36"/>
        </w:rPr>
        <w:t>РОДИТЕЛЬСКИЙ КОНТРОЛЬ</w:t>
      </w:r>
    </w:p>
    <w:p w:rsidR="00D57969" w:rsidRDefault="00CF1E29" w:rsidP="006D0FA7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38780" cy="2476500"/>
            <wp:effectExtent l="0" t="0" r="0" b="0"/>
            <wp:docPr id="3" name="Рисунок 3" descr="C:\Users\sl4ve\Pictures\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89976" name="Picture 2" descr="C:\Users\sl4ve\Pictures\123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70" cy="247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0FA7" w:rsidRDefault="00CF1E29" w:rsidP="006D0FA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Уважаемые родители!</w:t>
      </w:r>
    </w:p>
    <w:p w:rsidR="006D0FA7" w:rsidRPr="009130A1" w:rsidRDefault="00CF1E29" w:rsidP="006D0FA7">
      <w:pPr>
        <w:jc w:val="center"/>
        <w:rPr>
          <w:sz w:val="28"/>
          <w:szCs w:val="28"/>
        </w:rPr>
      </w:pPr>
      <w:r w:rsidRPr="009130A1">
        <w:rPr>
          <w:sz w:val="28"/>
          <w:szCs w:val="28"/>
        </w:rPr>
        <w:t>С 1 сентября 2020г. в ГБОУ «СОШ №28 с.п.Южное»</w:t>
      </w:r>
      <w:r>
        <w:rPr>
          <w:sz w:val="28"/>
          <w:szCs w:val="28"/>
        </w:rPr>
        <w:t xml:space="preserve"> </w:t>
      </w:r>
      <w:r w:rsidRPr="009130A1">
        <w:rPr>
          <w:sz w:val="28"/>
          <w:szCs w:val="28"/>
        </w:rPr>
        <w:t xml:space="preserve">стартовал «Родительский контроль по качеству питания». </w:t>
      </w:r>
    </w:p>
    <w:p w:rsidR="009130A1" w:rsidRPr="009130A1" w:rsidRDefault="00CF1E29" w:rsidP="006D0FA7">
      <w:pPr>
        <w:jc w:val="center"/>
        <w:rPr>
          <w:sz w:val="28"/>
          <w:szCs w:val="28"/>
        </w:rPr>
      </w:pPr>
      <w:r w:rsidRPr="009130A1">
        <w:rPr>
          <w:sz w:val="28"/>
          <w:szCs w:val="28"/>
        </w:rPr>
        <w:t>Цель проекта: каждый родитель в любой удобный для него день,  может посетить школьную столовую и оценить качество блюд.</w:t>
      </w:r>
    </w:p>
    <w:p w:rsidR="009130A1" w:rsidRDefault="00CF1E29" w:rsidP="006D0FA7">
      <w:pPr>
        <w:jc w:val="center"/>
        <w:rPr>
          <w:b/>
          <w:sz w:val="28"/>
          <w:szCs w:val="28"/>
        </w:rPr>
      </w:pPr>
      <w:r w:rsidRPr="009130A1">
        <w:rPr>
          <w:sz w:val="28"/>
          <w:szCs w:val="28"/>
        </w:rPr>
        <w:t>Для включения  в график посещения столовой необходимо  обратиться</w:t>
      </w:r>
      <w:r>
        <w:rPr>
          <w:sz w:val="28"/>
          <w:szCs w:val="28"/>
        </w:rPr>
        <w:t xml:space="preserve">                    </w:t>
      </w:r>
      <w:r w:rsidRPr="009130A1">
        <w:rPr>
          <w:sz w:val="28"/>
          <w:szCs w:val="28"/>
        </w:rPr>
        <w:t xml:space="preserve">  </w:t>
      </w:r>
      <w:proofErr w:type="gramStart"/>
      <w:r w:rsidRPr="009130A1">
        <w:rPr>
          <w:sz w:val="28"/>
          <w:szCs w:val="28"/>
        </w:rPr>
        <w:t>к</w:t>
      </w:r>
      <w:proofErr w:type="gramEnd"/>
      <w:r w:rsidRPr="009130A1">
        <w:rPr>
          <w:sz w:val="28"/>
          <w:szCs w:val="28"/>
        </w:rPr>
        <w:t xml:space="preserve"> ответственному по питанию </w:t>
      </w:r>
      <w:r>
        <w:rPr>
          <w:sz w:val="28"/>
          <w:szCs w:val="28"/>
        </w:rPr>
        <w:t>-</w:t>
      </w:r>
      <w:r w:rsidRPr="009130A1">
        <w:rPr>
          <w:sz w:val="28"/>
          <w:szCs w:val="28"/>
        </w:rPr>
        <w:t xml:space="preserve"> </w:t>
      </w:r>
      <w:proofErr w:type="spellStart"/>
      <w:r w:rsidRPr="00D57969">
        <w:rPr>
          <w:b/>
          <w:sz w:val="28"/>
          <w:szCs w:val="28"/>
        </w:rPr>
        <w:t>Цороевой</w:t>
      </w:r>
      <w:proofErr w:type="spellEnd"/>
      <w:r w:rsidRPr="00D57969">
        <w:rPr>
          <w:b/>
          <w:sz w:val="28"/>
          <w:szCs w:val="28"/>
        </w:rPr>
        <w:t xml:space="preserve"> </w:t>
      </w:r>
      <w:proofErr w:type="spellStart"/>
      <w:r w:rsidRPr="00D57969">
        <w:rPr>
          <w:b/>
          <w:sz w:val="28"/>
          <w:szCs w:val="28"/>
        </w:rPr>
        <w:t>Зареме</w:t>
      </w:r>
      <w:proofErr w:type="spellEnd"/>
      <w:r w:rsidRPr="00D57969">
        <w:rPr>
          <w:b/>
          <w:sz w:val="28"/>
          <w:szCs w:val="28"/>
        </w:rPr>
        <w:t xml:space="preserve"> </w:t>
      </w:r>
      <w:proofErr w:type="spellStart"/>
      <w:r w:rsidRPr="00D57969">
        <w:rPr>
          <w:b/>
          <w:sz w:val="28"/>
          <w:szCs w:val="28"/>
        </w:rPr>
        <w:t>Иссаевне</w:t>
      </w:r>
      <w:proofErr w:type="spellEnd"/>
      <w:r w:rsidRPr="00D57969">
        <w:rPr>
          <w:b/>
          <w:sz w:val="28"/>
          <w:szCs w:val="28"/>
        </w:rPr>
        <w:t>.</w:t>
      </w:r>
    </w:p>
    <w:p w:rsidR="00C37129" w:rsidRDefault="0065109F" w:rsidP="006510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B6BC538" wp14:editId="3079CB4A">
            <wp:extent cx="2698750" cy="2057400"/>
            <wp:effectExtent l="0" t="0" r="6350" b="0"/>
            <wp:docPr id="8" name="Рисунок 8" descr="C:\Users\1\Downloads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38" cy="205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C316976" wp14:editId="3EA7B4FA">
            <wp:extent cx="2584450" cy="2057400"/>
            <wp:effectExtent l="0" t="0" r="6350" b="0"/>
            <wp:docPr id="7" name="Рисунок 7" descr="C:\Users\1\Downloads\IMG_20211015_09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11015_094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29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129" w:rsidRDefault="00C37129" w:rsidP="006D0FA7">
      <w:pPr>
        <w:jc w:val="center"/>
        <w:rPr>
          <w:b/>
          <w:sz w:val="28"/>
          <w:szCs w:val="28"/>
        </w:rPr>
      </w:pPr>
    </w:p>
    <w:p w:rsidR="00C37129" w:rsidRDefault="00C37129" w:rsidP="006D0FA7">
      <w:pPr>
        <w:jc w:val="center"/>
        <w:rPr>
          <w:b/>
          <w:sz w:val="28"/>
          <w:szCs w:val="28"/>
        </w:rPr>
      </w:pPr>
    </w:p>
    <w:p w:rsidR="00C37129" w:rsidRDefault="00C37129" w:rsidP="006D0FA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80733" cy="1860550"/>
            <wp:effectExtent l="0" t="0" r="0" b="6350"/>
            <wp:docPr id="4" name="Рисунок 4" descr="C:\Users\1\Downloads\IMG_20211115_14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11115_142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34" cy="18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29" w:rsidRPr="00D57969" w:rsidRDefault="00CF1E29" w:rsidP="006D0FA7">
      <w:pPr>
        <w:jc w:val="center"/>
        <w:rPr>
          <w:b/>
          <w:sz w:val="28"/>
          <w:szCs w:val="28"/>
        </w:rPr>
      </w:pPr>
    </w:p>
    <w:p w:rsidR="006D0FA7" w:rsidRDefault="00CF1E29" w:rsidP="006D0FA7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</w:t>
      </w:r>
      <w:r w:rsidR="004228C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78430" cy="2082800"/>
            <wp:effectExtent l="0" t="0" r="3175" b="0"/>
            <wp:docPr id="5" name="Рисунок 5" descr="C:\Users\User\Desktop\Новая папка (11)\162149279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11)\16214927912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05" cy="20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8C1" w:rsidRDefault="004228C1" w:rsidP="006D0FA7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6030" cy="2133600"/>
            <wp:effectExtent l="0" t="0" r="0" b="0"/>
            <wp:docPr id="6" name="Рисунок 6" descr="C:\Users\User\Desktop\Новая папка (11)\16214927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11)\16214927912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9" cy="21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проверок не сложна. Совместно с администрацией и представителями органов родительского самоуправления: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1.После звонка на перемену понаблюдайте в обеденном зале:</w:t>
      </w:r>
    </w:p>
    <w:p w:rsidR="00242CB2" w:rsidRPr="00242CB2" w:rsidRDefault="00CF1E29" w:rsidP="00242C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дети входят в зал,</w:t>
      </w:r>
    </w:p>
    <w:p w:rsidR="00242CB2" w:rsidRPr="00242CB2" w:rsidRDefault="00CF1E29" w:rsidP="00242C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рассаживаются за столы,</w:t>
      </w:r>
    </w:p>
    <w:p w:rsidR="00242CB2" w:rsidRPr="00242CB2" w:rsidRDefault="00CF1E29" w:rsidP="00242C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ведут себя за столом,</w:t>
      </w:r>
    </w:p>
    <w:p w:rsidR="00242CB2" w:rsidRPr="00242CB2" w:rsidRDefault="00CF1E29" w:rsidP="00242C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культура приема пищи,</w:t>
      </w:r>
    </w:p>
    <w:p w:rsidR="00242CB2" w:rsidRPr="00242CB2" w:rsidRDefault="00CF1E29" w:rsidP="00242C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убирает посуду, как дети покидают обеденный зал,</w:t>
      </w:r>
    </w:p>
    <w:p w:rsidR="00242CB2" w:rsidRPr="00242CB2" w:rsidRDefault="00CF1E29" w:rsidP="00242C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обслуживания: кто и когда накрывает на</w:t>
      </w: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столы, кто сопровождает детей, и т.д.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2.Изучите меню и сравните его с фактическим набором блюд.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3.Снимите пробу блюд, предлагаемых детям, и дайте оценку их вкусовых качеств.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4.Изучите недельное или 10-дневное меню и выясните:</w:t>
      </w:r>
    </w:p>
    <w:p w:rsidR="00242CB2" w:rsidRPr="00242CB2" w:rsidRDefault="00CF1E29" w:rsidP="00242C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составляет меню,</w:t>
      </w:r>
    </w:p>
    <w:p w:rsidR="00242CB2" w:rsidRPr="00242CB2" w:rsidRDefault="00CF1E29" w:rsidP="00242C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блюд,</w:t>
      </w:r>
    </w:p>
    <w:p w:rsidR="00242CB2" w:rsidRPr="00242CB2" w:rsidRDefault="00CF1E29" w:rsidP="00242C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 разнообразие овощного меню,</w:t>
      </w:r>
    </w:p>
    <w:p w:rsidR="00242CB2" w:rsidRPr="00242CB2" w:rsidRDefault="00CF1E29" w:rsidP="00242CB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подсчитайте калорийность по составу продуктов и сравните с рекомендуемыми нормативами,</w:t>
      </w:r>
    </w:p>
    <w:p w:rsidR="00242CB2" w:rsidRPr="00242CB2" w:rsidRDefault="00061B27" w:rsidP="00242CB2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5.Поинтересуйтесь также:</w:t>
      </w:r>
    </w:p>
    <w:p w:rsidR="00242CB2" w:rsidRPr="00242CB2" w:rsidRDefault="00CF1E29" w:rsidP="00242C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организационно-правовой формой школьной столовой,</w:t>
      </w:r>
    </w:p>
    <w:p w:rsidR="00242CB2" w:rsidRPr="00242CB2" w:rsidRDefault="00CF1E29" w:rsidP="00242C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санитарные книжки у работников пищеблока,</w:t>
      </w:r>
    </w:p>
    <w:p w:rsidR="00242CB2" w:rsidRPr="00242CB2" w:rsidRDefault="00CF1E29" w:rsidP="00242C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наличием бракеражного журнала и его содержанием,</w:t>
      </w:r>
    </w:p>
    <w:p w:rsidR="00242CB2" w:rsidRPr="00242CB2" w:rsidRDefault="00CF1E29" w:rsidP="00242C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наличием спецодежды у 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столовой </w:t>
      </w: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42CB2" w:rsidRPr="00242CB2" w:rsidRDefault="00CF1E29" w:rsidP="00242CB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последний раз проверялось санитарное состояние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столовой</w:t>
      </w: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кем, какие сделаны замечания, предложения и как они выполнены.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6.Как организовано руководство школьным питанием:</w:t>
      </w:r>
    </w:p>
    <w:p w:rsidR="00242CB2" w:rsidRPr="00242CB2" w:rsidRDefault="00CF1E29" w:rsidP="00242C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графика работы столовой,</w:t>
      </w:r>
    </w:p>
    <w:p w:rsidR="00242CB2" w:rsidRPr="00242CB2" w:rsidRDefault="00CF1E29" w:rsidP="00242C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дежурства,</w:t>
      </w:r>
    </w:p>
    <w:p w:rsidR="00242CB2" w:rsidRPr="00242CB2" w:rsidRDefault="00CF1E29" w:rsidP="00242C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организовано обучение детей культуре питания,</w:t>
      </w:r>
    </w:p>
    <w:p w:rsidR="00242CB2" w:rsidRPr="00242CB2" w:rsidRDefault="00CF1E29" w:rsidP="00242C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работа проводится с родителями о правильном питании школьников,</w:t>
      </w:r>
    </w:p>
    <w:p w:rsidR="00242CB2" w:rsidRPr="00242CB2" w:rsidRDefault="00CF1E29" w:rsidP="00242C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школьной медсестры в вопросах организации школьного питания.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7.Проанализируйте полученные факты и совместно с администрацией школы решите, что должны делать администрация, родители, работники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столовой </w:t>
      </w: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деле улучшения питания детей, определите сроки исполнения.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8.Не забудьте проверить исполнение рекомендаций. Добивайтесь действенности контроля, а не его видимости.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контроле руководствуемся следующим:</w:t>
      </w:r>
    </w:p>
    <w:p w:rsidR="00242CB2" w:rsidRPr="00242CB2" w:rsidRDefault="00061B27" w:rsidP="00242CB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.В рацион школьников должны быть включены все группы продуктов:</w:t>
      </w:r>
    </w:p>
    <w:p w:rsidR="00242CB2" w:rsidRPr="00242CB2" w:rsidRDefault="00CF1E29" w:rsidP="00242C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и      фрукты;</w:t>
      </w:r>
    </w:p>
    <w:p w:rsidR="00242CB2" w:rsidRPr="00242CB2" w:rsidRDefault="00CF1E29" w:rsidP="00242C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крупы,      макаронные изделия и бобовые;</w:t>
      </w:r>
    </w:p>
    <w:p w:rsidR="00242CB2" w:rsidRPr="00242CB2" w:rsidRDefault="00CF1E29" w:rsidP="00242C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и      хлебобулочные изделия;</w:t>
      </w:r>
    </w:p>
    <w:p w:rsidR="00242CB2" w:rsidRPr="00242CB2" w:rsidRDefault="00CF1E29" w:rsidP="00242C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мясо и      мясопродукты;</w:t>
      </w:r>
    </w:p>
    <w:p w:rsidR="00242CB2" w:rsidRPr="00242CB2" w:rsidRDefault="00CF1E29" w:rsidP="00242C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 и      рыбопродукты;</w:t>
      </w:r>
    </w:p>
    <w:p w:rsidR="00242CB2" w:rsidRPr="00242CB2" w:rsidRDefault="00CF1E29" w:rsidP="00242C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 и      молочные продукты;</w:t>
      </w:r>
    </w:p>
    <w:p w:rsidR="00242CB2" w:rsidRPr="00242CB2" w:rsidRDefault="00CF1E29" w:rsidP="00242C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яйца;</w:t>
      </w:r>
    </w:p>
    <w:p w:rsidR="00242CB2" w:rsidRPr="00242CB2" w:rsidRDefault="00CF1E29" w:rsidP="00242C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пищевые      жиры;</w:t>
      </w:r>
    </w:p>
    <w:p w:rsidR="00242CB2" w:rsidRPr="00242CB2" w:rsidRDefault="00CF1E29" w:rsidP="00242CB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 и      кондитерские изделия.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4.Соотношение пищевых веществ (белков, жиров и углеводов) в суточном рационе питания школьников должно составлять 1:1:4 (в процентном отношении от калорийности — 10 — 15, 30 — 32 и 55 — 60% соответственно).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5.В школе должно быть разработано цикличное меню на 10, 14, 20, 28 дней, а также предусматриваться профилактика витаминной и микроэлементной недостаточности:</w:t>
      </w:r>
    </w:p>
    <w:p w:rsidR="00242CB2" w:rsidRPr="00242CB2" w:rsidRDefault="00CF1E29" w:rsidP="00242C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в рационе питания должны  быть мясо, молоко, сливочное и растительное масло, хлеб ржаной и пшеничный (с каждым приемом пищи). Рыбу, яйца, сыр, творог, кисломолочные продукты рекомендуется включать 1 раз в 2-3 дня.</w:t>
      </w:r>
    </w:p>
    <w:p w:rsidR="00242CB2" w:rsidRPr="00242CB2" w:rsidRDefault="00CF1E29" w:rsidP="00242C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Завтрак должен состоять из закуски, горячего блюда и горячего напитка, рекомендуется включать овощи и фрукты.</w:t>
      </w:r>
    </w:p>
    <w:p w:rsidR="00242CB2" w:rsidRPr="00242CB2" w:rsidRDefault="00CF1E29" w:rsidP="00242C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 должен включать закуску, первое, второе (основное горячее блюдо из мяса, рыбы или птицы) и сладкое блюдо. В качестве закуски следует использовать салат из огурцов, помидоров, свежей или квашеной капусты, моркови, свеклы и т.п. с добавлением свежей зелени.</w:t>
      </w:r>
    </w:p>
    <w:p w:rsidR="00242CB2" w:rsidRPr="00242CB2" w:rsidRDefault="00CF1E29" w:rsidP="00242C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Горячие блюда (супы, соусы, напитки) при раздаче должны иметь температуру не ниже 75 градусов С, вторые блюда и гарниры — не ниже 65 градусов С, холодные супы, напитки — не выше 14 градусов С.</w:t>
      </w:r>
    </w:p>
    <w:p w:rsidR="00242CB2" w:rsidRPr="00242CB2" w:rsidRDefault="00CF1E29" w:rsidP="00242C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Предпочтение отдается свежеприготовленным, а не разогретым блюдам.</w:t>
      </w:r>
    </w:p>
    <w:p w:rsidR="00242CB2" w:rsidRPr="00242CB2" w:rsidRDefault="00CF1E29" w:rsidP="00242CB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примерном меню не допускается повторение одних и тех же кулинарных изделий в последующие 2-3 дня.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6.Питьевой режим в школе может быть организован в следующих формах: стационарные питьевые фонтанчики; вода, расфасованная в емкости.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Питьевая вода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отвечать 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еническим требованиям, предъявляемым к качеству воды централизованных систем питьевого водоснабжения.</w:t>
      </w: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2CB2" w:rsidRPr="00242CB2" w:rsidRDefault="00061B27" w:rsidP="00242CB2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CB2" w:rsidRPr="00242CB2" w:rsidRDefault="00061B27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CB2" w:rsidRPr="00242CB2" w:rsidRDefault="00CF1E29" w:rsidP="00242CB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42CB2">
        <w:rPr>
          <w:rFonts w:ascii="Times New Roman" w:eastAsia="Times New Roman" w:hAnsi="Times New Roman" w:cs="Times New Roman"/>
          <w:sz w:val="28"/>
          <w:szCs w:val="28"/>
          <w:lang w:eastAsia="ru-RU"/>
        </w:rPr>
        <w:t>.Должна быть спланирована и осуществляться подготовка, переподготовка и повышение квалификации специалистов, обеспечивающих организацию питания школьников.</w:t>
      </w:r>
    </w:p>
    <w:p w:rsidR="00242CB2" w:rsidRPr="006D0FA7" w:rsidRDefault="00061B27" w:rsidP="006D0FA7">
      <w:pPr>
        <w:jc w:val="center"/>
        <w:rPr>
          <w:b/>
          <w:sz w:val="36"/>
          <w:szCs w:val="36"/>
        </w:rPr>
      </w:pPr>
    </w:p>
    <w:sectPr w:rsidR="00242CB2" w:rsidRPr="006D0FA7" w:rsidSect="00CF1E29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831B2"/>
    <w:multiLevelType w:val="multilevel"/>
    <w:tmpl w:val="90F2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C4360C"/>
    <w:multiLevelType w:val="multilevel"/>
    <w:tmpl w:val="666A6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38E33F9"/>
    <w:multiLevelType w:val="multilevel"/>
    <w:tmpl w:val="0D0851F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4557A40"/>
    <w:multiLevelType w:val="multilevel"/>
    <w:tmpl w:val="65A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F464842"/>
    <w:multiLevelType w:val="multilevel"/>
    <w:tmpl w:val="93BA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80E3C5B"/>
    <w:multiLevelType w:val="multilevel"/>
    <w:tmpl w:val="51FE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61F494A"/>
    <w:multiLevelType w:val="multilevel"/>
    <w:tmpl w:val="99D2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9EC33D0"/>
    <w:multiLevelType w:val="multilevel"/>
    <w:tmpl w:val="F198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29"/>
    <w:rsid w:val="00061B27"/>
    <w:rsid w:val="004228C1"/>
    <w:rsid w:val="0065109F"/>
    <w:rsid w:val="00C37129"/>
    <w:rsid w:val="00CF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F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42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F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42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dcterms:created xsi:type="dcterms:W3CDTF">2021-03-18T05:26:00Z</dcterms:created>
  <dcterms:modified xsi:type="dcterms:W3CDTF">2022-09-05T10:39:00Z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2255130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