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28" w:rsidRPr="00610313" w:rsidRDefault="00D00028" w:rsidP="00D000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</w:pP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  <w:t>Утверждаю</w:t>
      </w:r>
    </w:p>
    <w:p w:rsidR="00D00028" w:rsidRPr="00610313" w:rsidRDefault="00D00028" w:rsidP="00D000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</w:pP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  <w:t>Директор школы</w:t>
      </w:r>
    </w:p>
    <w:p w:rsidR="00D00028" w:rsidRPr="00610313" w:rsidRDefault="00D00028" w:rsidP="00D000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</w:pP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  <w:t>___________</w:t>
      </w:r>
      <w:proofErr w:type="spellStart"/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  <w:t>Гатиева</w:t>
      </w:r>
      <w:proofErr w:type="spellEnd"/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  <w:t xml:space="preserve"> М.Б.</w:t>
      </w:r>
    </w:p>
    <w:p w:rsidR="00D00028" w:rsidRPr="00610313" w:rsidRDefault="00D00028" w:rsidP="00D000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</w:pP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  <w:t>30.08.2023г</w:t>
      </w:r>
    </w:p>
    <w:p w:rsidR="00D00028" w:rsidRPr="00610313" w:rsidRDefault="00D00028" w:rsidP="00D000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</w:pPr>
    </w:p>
    <w:p w:rsidR="00D00028" w:rsidRPr="00610313" w:rsidRDefault="00D00028" w:rsidP="00D00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</w:pPr>
    </w:p>
    <w:p w:rsidR="00D00028" w:rsidRPr="00610313" w:rsidRDefault="00D00028" w:rsidP="00D00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  <w:t>Календарный план</w:t>
      </w:r>
    </w:p>
    <w:p w:rsidR="00D00028" w:rsidRPr="00610313" w:rsidRDefault="00D00028" w:rsidP="00D00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lang w:eastAsia="ru-RU"/>
        </w:rPr>
        <w:t> </w:t>
      </w: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bdr w:val="none" w:sz="0" w:space="0" w:color="auto" w:frame="1"/>
          <w:lang w:eastAsia="ru-RU"/>
        </w:rPr>
        <w:t> физкультурно-оздоровительных и спортивно-массовых мероприятий в</w:t>
      </w:r>
    </w:p>
    <w:p w:rsidR="00D00028" w:rsidRPr="00610313" w:rsidRDefault="00D00028" w:rsidP="00D00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lang w:eastAsia="ru-RU"/>
        </w:rPr>
        <w:t> </w:t>
      </w:r>
      <w:proofErr w:type="gramStart"/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lang w:eastAsia="ru-RU"/>
        </w:rPr>
        <w:t>ГБОУ  «</w:t>
      </w:r>
      <w:proofErr w:type="gramEnd"/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lang w:eastAsia="ru-RU"/>
        </w:rPr>
        <w:t xml:space="preserve">СОШ № 28 </w:t>
      </w:r>
      <w:proofErr w:type="spellStart"/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lang w:eastAsia="ru-RU"/>
        </w:rPr>
        <w:t>с.п.Южное</w:t>
      </w:r>
      <w:proofErr w:type="spellEnd"/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lang w:eastAsia="ru-RU"/>
        </w:rPr>
        <w:t>»</w:t>
      </w:r>
    </w:p>
    <w:p w:rsidR="00D00028" w:rsidRDefault="00D00028" w:rsidP="00D0002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F0F0F"/>
          <w:sz w:val="27"/>
          <w:szCs w:val="27"/>
          <w:lang w:eastAsia="ru-RU"/>
        </w:rPr>
      </w:pPr>
      <w:r w:rsidRPr="00610313">
        <w:rPr>
          <w:rFonts w:ascii="Times New Roman" w:eastAsia="Times New Roman" w:hAnsi="Times New Roman" w:cs="Times New Roman"/>
          <w:bCs/>
          <w:color w:val="0F0F0F"/>
          <w:sz w:val="27"/>
          <w:szCs w:val="27"/>
          <w:lang w:eastAsia="ru-RU"/>
        </w:rPr>
        <w:t>на 2023-2024 учебный год</w:t>
      </w:r>
    </w:p>
    <w:p w:rsidR="00610313" w:rsidRPr="00610313" w:rsidRDefault="00610313" w:rsidP="00D0002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bookmarkStart w:id="0" w:name="_GoBack"/>
      <w:bookmarkEnd w:id="0"/>
    </w:p>
    <w:tbl>
      <w:tblPr>
        <w:tblW w:w="10920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384"/>
        <w:gridCol w:w="4396"/>
        <w:gridCol w:w="2269"/>
        <w:gridCol w:w="2268"/>
      </w:tblGrid>
      <w:tr w:rsidR="00D00028" w:rsidTr="00D00028"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F0F0F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00028" w:rsidTr="00D00028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1. Организационные мероприятия</w:t>
            </w:r>
          </w:p>
        </w:tc>
      </w:tr>
      <w:tr w:rsidR="00D00028" w:rsidTr="00D00028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Соревнования по мини-футболу 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Проведение инструктажей по вопросам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0028" w:rsidTr="00D00028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Организация работы  объединений дополнительного образования  «Подвижные игры»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6-10  классы,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D00028" w:rsidTr="00D00028">
        <w:trPr>
          <w:trHeight w:val="42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  <w:lang w:eastAsia="ru-RU"/>
              </w:rPr>
              <w:t xml:space="preserve"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  классы, классные руководители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0028" w:rsidTr="00D00028">
        <w:trPr>
          <w:trHeight w:val="127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Разработка и утверждение положения о проведении мероприятий, посвященных Дню  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 классы, классные руководители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00028" w:rsidTr="00D00028"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13" w:rsidRDefault="0061031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10313" w:rsidRDefault="0061031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10313" w:rsidRDefault="0061031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0028" w:rsidRDefault="00D00028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2. Внеклассные мероприятия</w:t>
            </w:r>
          </w:p>
        </w:tc>
      </w:tr>
      <w:tr w:rsidR="00D00028" w:rsidTr="00D00028">
        <w:trPr>
          <w:trHeight w:val="196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Соревнования по мини-футболу</w:t>
            </w:r>
          </w:p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  Проведение инструктажей по вопросам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5-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10  классы</w:t>
            </w:r>
            <w:proofErr w:type="gramEnd"/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2 -10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0028" w:rsidTr="00D00028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Сдача нормативов ГТО</w:t>
            </w:r>
          </w:p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Акция за здоровье и безопасность наших детей</w:t>
            </w:r>
          </w:p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</w:t>
            </w:r>
          </w:p>
          <w:p w:rsidR="00D00028" w:rsidRDefault="00D00028">
            <w:pPr>
              <w:spacing w:after="150" w:line="240" w:lineRule="auto"/>
              <w:ind w:left="24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Весёлые старты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      Преподаватель-организатор ОБЖ</w:t>
            </w:r>
          </w:p>
        </w:tc>
      </w:tr>
      <w:tr w:rsidR="00D00028" w:rsidTr="00D00028">
        <w:trPr>
          <w:trHeight w:val="29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Оформить  информационный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уголок по здоровому образу жизни</w:t>
            </w:r>
          </w:p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Командные соревнования для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.</w:t>
            </w:r>
          </w:p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Месячник "Спорт против наркотиков и СПИДа"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5- 10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Кл. руководители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Заместитель директора по ВР</w:t>
            </w:r>
          </w:p>
        </w:tc>
      </w:tr>
      <w:tr w:rsidR="00D00028" w:rsidTr="00D00028">
        <w:trPr>
          <w:trHeight w:val="211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Соревнования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по  шахматам</w:t>
            </w:r>
            <w:proofErr w:type="gramEnd"/>
          </w:p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</w:t>
            </w:r>
          </w:p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Мониторинг заболеваемости учащихся.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Заместитель директора по ВР</w:t>
            </w:r>
          </w:p>
        </w:tc>
      </w:tr>
      <w:tr w:rsidR="00D00028" w:rsidTr="00D00028">
        <w:trPr>
          <w:trHeight w:val="278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День здоровья</w:t>
            </w:r>
          </w:p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Беседы по классам «Мы и здоровье»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Заместитель директора по ВР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0028" w:rsidTr="00D00028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Соревнования по  волейболу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D00028" w:rsidTr="00D00028">
        <w:trPr>
          <w:trHeight w:val="54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Апрель    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ЮИД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5- 7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D00028" w:rsidTr="00D00028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безопасности»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7 -11 классы, классные руководители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D00028" w:rsidRDefault="00D0002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</w:tbl>
    <w:p w:rsidR="005B1727" w:rsidRDefault="005B1727"/>
    <w:sectPr w:rsidR="005B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BA"/>
    <w:rsid w:val="005B1727"/>
    <w:rsid w:val="00610313"/>
    <w:rsid w:val="00D00028"/>
    <w:rsid w:val="00EB62B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CD15"/>
  <w15:chartTrackingRefBased/>
  <w15:docId w15:val="{70D129B9-BE53-4535-ABC8-7834FCA7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2023-11-27T07:23:00Z</dcterms:created>
  <dcterms:modified xsi:type="dcterms:W3CDTF">2023-11-27T07:28:00Z</dcterms:modified>
</cp:coreProperties>
</file>