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2A" w:rsidRPr="00BF1F2A" w:rsidRDefault="00BF1F2A" w:rsidP="00BF1F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fldChar w:fldCharType="begin"/>
      </w:r>
      <w:r w:rsidRPr="00BF1F2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instrText xml:space="preserve"> HYPERLINK "https://www.rospotrebnadzor.ru/region/korono_virus/rekomendatsii-dlya-biznesa-covid-19.php" </w:instrText>
      </w:r>
      <w:r w:rsidRPr="00BF1F2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fldChar w:fldCharType="separate"/>
      </w:r>
      <w:r w:rsidRPr="00BF1F2A">
        <w:rPr>
          <w:rFonts w:ascii="Times New Roman" w:eastAsia="Times New Roman" w:hAnsi="Times New Roman" w:cs="Times New Roman"/>
          <w:b/>
          <w:bCs/>
          <w:color w:val="005DB7"/>
          <w:sz w:val="24"/>
          <w:szCs w:val="24"/>
          <w:u w:val="single"/>
          <w:lang w:eastAsia="ru-RU"/>
        </w:rPr>
        <w:t>Рекомендации в условиях сохранения рисков распространения COVID-19</w:t>
      </w:r>
      <w:r w:rsidRPr="00BF1F2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fldChar w:fldCharType="end"/>
      </w:r>
    </w:p>
    <w:p w:rsidR="00BF1F2A" w:rsidRPr="00BF1F2A" w:rsidRDefault="00BF1F2A" w:rsidP="00BF1F2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bCs/>
          <w:color w:val="005DB7"/>
          <w:sz w:val="24"/>
          <w:szCs w:val="24"/>
          <w:u w:val="single"/>
          <w:lang w:eastAsia="ru-RU"/>
        </w:rPr>
        <w:t>Защити себя от вирусных инфекций!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Основные правила профилактики новой </w:t>
      </w:r>
      <w:proofErr w:type="spellStart"/>
      <w:r w:rsidRPr="00BF1F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BF1F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инфекции (COVID-19)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ПРАВИЛО 1</w:t>
      </w: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ЧАСТО МОЙТЕ РУКИ С МЫЛОМ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Чистите и дезинфицируйте поверхности, используя бытовые моющие средства.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Гигиена рук - это важная мера профилактики распространения </w:t>
      </w:r>
      <w:proofErr w:type="spellStart"/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ПРАВИЛО 2</w:t>
      </w: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СОБЛЮДАЙТЕ РАССТОЯНИЕ И ЭТИКЕТ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Избегайте трогать руками глаза, нос или рот. </w:t>
      </w:r>
      <w:proofErr w:type="spellStart"/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и другие респираторные заболевания, распространяется этими путями.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Избегая излишних поездок и посещений многолюдных мест, 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жно уменьшить риск заболевания.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ПРАВИЛО 3</w:t>
      </w: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ВЕДИТЕ ЗДОРОВЫЙ ОБРАЗ ЖИЗНИ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ществами, физическую активность.</w:t>
      </w: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ПРАВИЛО 4</w:t>
      </w: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ЗАЩИЩАЙТЕ ОРГАНЫ ДЫХАНИЯ С ПОМОЩЬЮ МЕДИЦИНСКОЙ МАСКИ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прочих средств профилактики особое место занимает ношение масок, благодаря которым ограничивается распространение вируса.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Медицинские маски для защиты органов дыхания используют: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уходе за больными острыми респираторными вирусными инфекциями;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общении с лицами с признаками острой респираторной вирусной инфекции;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при рисках инфицирования другими инфекциями, передающимися воздушно-капельным путем.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ПРАВИЛЬНО НОСИТЬ МАСКУ?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обезопасить себя от заражения, крайне важно правильно ее носить: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маска должна тщательно закрепляться, плотно закрывать рот и нос, не оставляя зазоров;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влажную или отсыревшую маску следует сменить на новую, сухую;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используйте вторично одноразовую маску;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использованную одноразовую маску следует немедленно выбросить в отходы.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Маска уместна, если вы находитесь в месте массового скопления людей, в общественном транспорте, магазине, аптеке, а также при уходе за больным.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ПРАВИЛО 5.</w:t>
      </w: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ДЕЛАТЬ В СЛУЧАЕ ЗАБОЛЕВАНИЯ КОРОНАВИРУСНОЙ ИНФЕКЦИЕЙ?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Оставайтесь дома и срочно обращайтесь к врачу.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Следуйте предписаниям врача, соблюдайте постельный режим и пейте как можно больше жидкости. 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КАКОВЫ СИМПТОМЫ КОРОНАВИРУСНОЙ ИНФЕКЦИИ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  В некоторых случаях могут быть симптомы желудочно-кишечных расстройств: тошнота, рвота, диарея.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КАКОВЫ ОСЛОЖНЕНИЯ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 Быстро начатое лечение способствует облегчению степени тяжести болезни.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ЧТО ДЕЛАТЬ ЕСЛИ В СЕМЬЕ КТО-ТО ЗАБОЛЕЛ КОРОНАВИРУСНОЙ ИНФЕКЦИЕЙ?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Вызовите врача.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проветривайте помещение.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 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мойте руки с мылом. </w:t>
      </w:r>
    </w:p>
    <w:p w:rsid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Ухаживать за больным должен только один член семьи.</w:t>
      </w:r>
    </w:p>
    <w:p w:rsidR="00BF1F2A" w:rsidRPr="00BF1F2A" w:rsidRDefault="00BF1F2A" w:rsidP="00BF1F2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Соблюдайте правила профилактики COVID-19 и будьте здоровы!</w:t>
      </w:r>
    </w:p>
    <w:p w:rsidR="00597BC1" w:rsidRPr="00BF1F2A" w:rsidRDefault="00BF1F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7BC1" w:rsidRPr="00BF1F2A" w:rsidSect="00BF1F2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42"/>
    <w:rsid w:val="007153E1"/>
    <w:rsid w:val="008E3987"/>
    <w:rsid w:val="00A24E42"/>
    <w:rsid w:val="00B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10A8"/>
  <w15:chartTrackingRefBased/>
  <w15:docId w15:val="{711A7900-3946-4E3F-A173-352648A0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F2A"/>
    <w:rPr>
      <w:color w:val="0000FF"/>
      <w:u w:val="single"/>
    </w:rPr>
  </w:style>
  <w:style w:type="character" w:styleId="a5">
    <w:name w:val="Strong"/>
    <w:basedOn w:val="a0"/>
    <w:uiPriority w:val="22"/>
    <w:qFormat/>
    <w:rsid w:val="00BF1F2A"/>
    <w:rPr>
      <w:b/>
      <w:bCs/>
    </w:rPr>
  </w:style>
  <w:style w:type="character" w:customStyle="1" w:styleId="taglib-text">
    <w:name w:val="taglib-text"/>
    <w:basedOn w:val="a0"/>
    <w:rsid w:val="00BF1F2A"/>
  </w:style>
  <w:style w:type="character" w:customStyle="1" w:styleId="aui-helper-hidden-accessible">
    <w:name w:val="aui-helper-hidden-accessible"/>
    <w:basedOn w:val="a0"/>
    <w:rsid w:val="00BF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98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416619">
                              <w:marLeft w:val="3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2020-12-05T12:12:00Z</dcterms:created>
  <dcterms:modified xsi:type="dcterms:W3CDTF">2020-12-05T12:20:00Z</dcterms:modified>
</cp:coreProperties>
</file>